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12" w:rsidRPr="008D56B0" w:rsidRDefault="00BA6C12" w:rsidP="004D2105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Arial Narrow" w:eastAsia="Arial Unicode MS" w:hAnsi="Arial Narrow" w:cs="Arial Unicode MS"/>
          <w:b/>
          <w:color w:val="000000"/>
          <w:sz w:val="32"/>
          <w:szCs w:val="32"/>
          <w:lang w:val="uk-UA"/>
        </w:rPr>
      </w:pPr>
    </w:p>
    <w:p w:rsidR="00BA6C12" w:rsidRPr="00864D07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color w:val="000000"/>
          <w:sz w:val="28"/>
          <w:szCs w:val="28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32"/>
          <w:szCs w:val="32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32"/>
          <w:szCs w:val="32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Pr="009051F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BA6C12" w:rsidRDefault="00BA6C12" w:rsidP="006E6DE8">
      <w:pPr>
        <w:rPr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BA6C12" w:rsidRDefault="00BA6C12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BA6C12" w:rsidRPr="007A2EC0" w:rsidRDefault="00BA6C12" w:rsidP="004D2105">
      <w:pPr>
        <w:jc w:val="center"/>
        <w:rPr>
          <w:rFonts w:ascii="Arial Narrow" w:hAnsi="Arial Narrow"/>
          <w:b/>
          <w:sz w:val="32"/>
          <w:szCs w:val="32"/>
          <w:lang w:val="uk-UA"/>
        </w:rPr>
      </w:pPr>
    </w:p>
    <w:p w:rsidR="00BA6C12" w:rsidRDefault="00BA6C12" w:rsidP="006E6DE8">
      <w:pPr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    </w:t>
      </w:r>
    </w:p>
    <w:p w:rsidR="00BA6C12" w:rsidRDefault="00BA6C12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BA6C12" w:rsidRPr="00592AE3" w:rsidRDefault="00BA6C12" w:rsidP="006D1C2A">
      <w:pPr>
        <w:rPr>
          <w:rFonts w:ascii="Verdana" w:hAnsi="Verdana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   </w:t>
      </w: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 </w:t>
      </w: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6D1C2A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Pr="00B77CA9" w:rsidRDefault="00BA6C12" w:rsidP="006D1C2A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Начальник РФ                           </w:t>
      </w:r>
      <w:r w:rsidR="00193A53">
        <w:rPr>
          <w:rFonts w:ascii="Verdana" w:hAnsi="Verdana"/>
          <w:b/>
          <w:lang w:val="uk-UA"/>
        </w:rPr>
        <w:t xml:space="preserve">     </w:t>
      </w:r>
      <w:r w:rsidRPr="00B77CA9">
        <w:rPr>
          <w:rFonts w:ascii="Verdana" w:hAnsi="Verdana"/>
          <w:b/>
          <w:lang w:val="uk-UA"/>
        </w:rPr>
        <w:t xml:space="preserve">  </w:t>
      </w:r>
      <w:r>
        <w:rPr>
          <w:rFonts w:ascii="Verdana" w:hAnsi="Verdana"/>
          <w:b/>
          <w:lang w:val="uk-UA"/>
        </w:rPr>
        <w:t>Голова</w:t>
      </w:r>
      <w:r w:rsidRPr="00B77CA9">
        <w:rPr>
          <w:rFonts w:ascii="Verdana" w:hAnsi="Verdana"/>
          <w:b/>
          <w:lang w:val="uk-UA"/>
        </w:rPr>
        <w:t xml:space="preserve">                </w:t>
      </w:r>
    </w:p>
    <w:p w:rsidR="00BA6C12" w:rsidRPr="009B0E5A" w:rsidRDefault="00BA6C12" w:rsidP="006D1C2A">
      <w:pPr>
        <w:rPr>
          <w:rFonts w:ascii="Verdana" w:hAnsi="Verdana"/>
          <w:b/>
        </w:rPr>
      </w:pPr>
      <w:r w:rsidRPr="00B77CA9">
        <w:rPr>
          <w:rFonts w:ascii="Verdana" w:hAnsi="Verdana"/>
          <w:b/>
          <w:lang w:val="uk-UA"/>
        </w:rPr>
        <w:t xml:space="preserve">«Південна залізниця» ПАТ     </w:t>
      </w:r>
      <w:r w:rsidR="00193A53">
        <w:rPr>
          <w:rFonts w:ascii="Verdana" w:hAnsi="Verdana"/>
          <w:b/>
          <w:lang w:val="uk-UA"/>
        </w:rPr>
        <w:t xml:space="preserve">     </w:t>
      </w:r>
      <w:r w:rsidRPr="00B77CA9">
        <w:rPr>
          <w:rFonts w:ascii="Verdana" w:hAnsi="Verdana"/>
          <w:b/>
          <w:lang w:val="uk-UA"/>
        </w:rPr>
        <w:t xml:space="preserve">  </w:t>
      </w:r>
      <w:r w:rsidRPr="003E2646">
        <w:rPr>
          <w:rFonts w:ascii="Verdana" w:hAnsi="Verdana"/>
          <w:b/>
        </w:rPr>
        <w:t>ФФМХ</w:t>
      </w:r>
    </w:p>
    <w:p w:rsidR="00BA6C12" w:rsidRPr="00B77CA9" w:rsidRDefault="00FC7C64" w:rsidP="004D2105">
      <w:pPr>
        <w:rPr>
          <w:rFonts w:ascii="Verdana" w:hAnsi="Verdana"/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D14D15C" wp14:editId="32B09B81">
            <wp:simplePos x="0" y="0"/>
            <wp:positionH relativeFrom="column">
              <wp:posOffset>2195537</wp:posOffset>
            </wp:positionH>
            <wp:positionV relativeFrom="paragraph">
              <wp:posOffset>63304</wp:posOffset>
            </wp:positionV>
            <wp:extent cx="711200" cy="6838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C12" w:rsidRPr="00B77CA9">
        <w:rPr>
          <w:rFonts w:ascii="Verdana" w:hAnsi="Verdana"/>
          <w:b/>
          <w:lang w:val="uk-UA"/>
        </w:rPr>
        <w:t xml:space="preserve">«Укрзалізниця»                          </w:t>
      </w:r>
    </w:p>
    <w:p w:rsidR="00BA6C12" w:rsidRPr="00B77CA9" w:rsidRDefault="00FC7C64" w:rsidP="004D2105">
      <w:pPr>
        <w:rPr>
          <w:rFonts w:ascii="Verdana" w:hAnsi="Verdana"/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03B6387B" wp14:editId="00A17512">
            <wp:simplePos x="0" y="0"/>
            <wp:positionH relativeFrom="column">
              <wp:posOffset>2839720</wp:posOffset>
            </wp:positionH>
            <wp:positionV relativeFrom="paragraph">
              <wp:posOffset>127635</wp:posOffset>
            </wp:positionV>
            <wp:extent cx="784860" cy="614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C12" w:rsidRPr="00B77CA9" w:rsidRDefault="00BA6C12" w:rsidP="004D2105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  </w:t>
      </w:r>
    </w:p>
    <w:p w:rsidR="00BA6C12" w:rsidRPr="00B77CA9" w:rsidRDefault="00577BB3" w:rsidP="00B77CA9">
      <w:pPr>
        <w:ind w:right="-440"/>
        <w:rPr>
          <w:rFonts w:ascii="Verdana" w:hAnsi="Verdana"/>
          <w:b/>
          <w:lang w:val="uk-UA"/>
        </w:rPr>
      </w:pPr>
      <w:r>
        <w:rPr>
          <w:rFonts w:ascii="Verdana" w:hAnsi="Verdana"/>
          <w:b/>
          <w:lang w:val="uk-UA"/>
        </w:rPr>
        <w:t xml:space="preserve">       </w:t>
      </w:r>
      <w:r w:rsidR="00BA6C12" w:rsidRPr="00B77CA9">
        <w:rPr>
          <w:rFonts w:ascii="Verdana" w:hAnsi="Verdana"/>
          <w:b/>
          <w:lang w:val="uk-UA"/>
        </w:rPr>
        <w:t xml:space="preserve">   М.</w:t>
      </w:r>
      <w:r w:rsidR="00BA6C12">
        <w:rPr>
          <w:rFonts w:ascii="Verdana" w:hAnsi="Verdana"/>
          <w:b/>
          <w:lang w:val="uk-UA"/>
        </w:rPr>
        <w:t xml:space="preserve"> </w:t>
      </w:r>
      <w:r w:rsidR="00BA6C12" w:rsidRPr="00B77CA9">
        <w:rPr>
          <w:rFonts w:ascii="Verdana" w:hAnsi="Verdana"/>
          <w:b/>
          <w:lang w:val="uk-UA"/>
        </w:rPr>
        <w:t>Г.</w:t>
      </w:r>
      <w:r w:rsidR="00BA6C12">
        <w:rPr>
          <w:rFonts w:ascii="Verdana" w:hAnsi="Verdana"/>
          <w:b/>
          <w:lang w:val="uk-UA"/>
        </w:rPr>
        <w:t xml:space="preserve"> </w:t>
      </w:r>
      <w:r w:rsidR="00BA6C12" w:rsidRPr="00B77CA9">
        <w:rPr>
          <w:rFonts w:ascii="Verdana" w:hAnsi="Verdana"/>
          <w:b/>
          <w:lang w:val="uk-UA"/>
        </w:rPr>
        <w:t xml:space="preserve">Уманець   </w:t>
      </w:r>
      <w:r w:rsidR="00BA6C12">
        <w:rPr>
          <w:rFonts w:ascii="Verdana" w:hAnsi="Verdana"/>
          <w:b/>
          <w:lang w:val="uk-UA"/>
        </w:rPr>
        <w:t xml:space="preserve">     </w:t>
      </w:r>
      <w:r w:rsidR="00BA6C12" w:rsidRPr="00B77CA9">
        <w:rPr>
          <w:rFonts w:ascii="Verdana" w:hAnsi="Verdana"/>
          <w:b/>
          <w:lang w:val="uk-UA"/>
        </w:rPr>
        <w:t xml:space="preserve"> </w:t>
      </w:r>
      <w:r w:rsidR="008D56B0">
        <w:rPr>
          <w:rFonts w:ascii="Verdana" w:hAnsi="Verdana"/>
          <w:b/>
          <w:lang w:val="uk-UA"/>
        </w:rPr>
        <w:t xml:space="preserve">        </w:t>
      </w:r>
      <w:r>
        <w:rPr>
          <w:rFonts w:ascii="Verdana" w:hAnsi="Verdana"/>
          <w:b/>
          <w:lang w:val="uk-UA"/>
        </w:rPr>
        <w:t xml:space="preserve">           </w:t>
      </w:r>
      <w:r w:rsidR="008D56B0">
        <w:rPr>
          <w:rFonts w:ascii="Verdana" w:hAnsi="Verdana"/>
          <w:b/>
          <w:lang w:val="uk-UA"/>
        </w:rPr>
        <w:t xml:space="preserve"> </w:t>
      </w:r>
      <w:r w:rsidR="00FC7C64">
        <w:rPr>
          <w:rFonts w:ascii="Verdana" w:hAnsi="Verdana"/>
          <w:b/>
          <w:lang w:val="uk-UA"/>
        </w:rPr>
        <w:t xml:space="preserve">     </w:t>
      </w:r>
      <w:r w:rsidR="008D56B0">
        <w:rPr>
          <w:rFonts w:ascii="Verdana" w:hAnsi="Verdana"/>
          <w:b/>
          <w:lang w:val="uk-UA"/>
        </w:rPr>
        <w:t xml:space="preserve">  </w:t>
      </w:r>
      <w:r w:rsidR="00BA6C12">
        <w:rPr>
          <w:rFonts w:ascii="Verdana" w:hAnsi="Verdana"/>
          <w:b/>
          <w:lang w:val="uk-UA"/>
        </w:rPr>
        <w:t xml:space="preserve"> В.В.Панов</w:t>
      </w:r>
      <w:r w:rsidR="00BA6C12" w:rsidRPr="00B77CA9">
        <w:rPr>
          <w:rFonts w:ascii="Verdana" w:hAnsi="Verdana"/>
          <w:b/>
          <w:lang w:val="uk-UA"/>
        </w:rPr>
        <w:t xml:space="preserve">              </w:t>
      </w:r>
    </w:p>
    <w:p w:rsidR="00BA6C12" w:rsidRPr="00B77CA9" w:rsidRDefault="00BA6C12" w:rsidP="004D2105">
      <w:pPr>
        <w:rPr>
          <w:rFonts w:ascii="Verdana" w:hAnsi="Verdana"/>
          <w:b/>
          <w:lang w:val="uk-UA"/>
        </w:rPr>
      </w:pPr>
    </w:p>
    <w:p w:rsidR="00BA6C12" w:rsidRPr="00B77CA9" w:rsidRDefault="00BA6C12" w:rsidP="004D2105">
      <w:pPr>
        <w:rPr>
          <w:rFonts w:ascii="Verdana" w:hAnsi="Verdana"/>
          <w:b/>
          <w:lang w:val="uk-UA"/>
        </w:rPr>
      </w:pPr>
    </w:p>
    <w:p w:rsidR="00BA6C12" w:rsidRPr="00B77CA9" w:rsidRDefault="00BA6C12" w:rsidP="004D2105">
      <w:pPr>
        <w:jc w:val="center"/>
        <w:rPr>
          <w:rFonts w:ascii="Verdana" w:hAnsi="Verdana"/>
          <w:b/>
          <w:lang w:val="uk-UA"/>
        </w:rPr>
      </w:pPr>
    </w:p>
    <w:p w:rsidR="00BA6C12" w:rsidRPr="00B77CA9" w:rsidRDefault="00BA6C12" w:rsidP="00592AE3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           </w:t>
      </w:r>
    </w:p>
    <w:p w:rsidR="00BA6C12" w:rsidRPr="00B77CA9" w:rsidRDefault="00BA6C12" w:rsidP="004D2105">
      <w:pPr>
        <w:jc w:val="center"/>
        <w:rPr>
          <w:rFonts w:ascii="Verdana" w:hAnsi="Verdana"/>
          <w:b/>
          <w:lang w:val="uk-UA"/>
        </w:rPr>
      </w:pPr>
    </w:p>
    <w:p w:rsidR="00BA6C12" w:rsidRPr="00B77CA9" w:rsidRDefault="00BA6C12" w:rsidP="004D2105">
      <w:pPr>
        <w:jc w:val="center"/>
        <w:rPr>
          <w:rFonts w:ascii="Verdana" w:hAnsi="Verdana"/>
          <w:b/>
          <w:i/>
          <w:lang w:val="uk-UA"/>
        </w:rPr>
      </w:pPr>
    </w:p>
    <w:p w:rsidR="00BA6C12" w:rsidRPr="00816136" w:rsidRDefault="00BA6C12" w:rsidP="004D2105">
      <w:pPr>
        <w:jc w:val="center"/>
        <w:rPr>
          <w:rFonts w:ascii="Verdana" w:hAnsi="Verdana"/>
          <w:b/>
          <w:sz w:val="28"/>
          <w:szCs w:val="28"/>
          <w:lang w:val="uk-UA"/>
        </w:rPr>
      </w:pPr>
      <w:r w:rsidRPr="00816136">
        <w:rPr>
          <w:rFonts w:ascii="Verdana" w:hAnsi="Verdana"/>
          <w:b/>
          <w:sz w:val="28"/>
          <w:szCs w:val="28"/>
          <w:lang w:val="uk-UA"/>
        </w:rPr>
        <w:t>П О Л О Ж Е Н Н Я</w:t>
      </w:r>
    </w:p>
    <w:p w:rsidR="00BA6C12" w:rsidRPr="00B77CA9" w:rsidRDefault="00BA6C12" w:rsidP="004D2105">
      <w:pPr>
        <w:jc w:val="center"/>
        <w:rPr>
          <w:rFonts w:ascii="Verdana" w:hAnsi="Verdana"/>
          <w:lang w:val="uk-UA"/>
        </w:rPr>
      </w:pPr>
    </w:p>
    <w:p w:rsidR="00BA6C12" w:rsidRPr="00B77CA9" w:rsidRDefault="00BA6C12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про проведення традиційного  </w:t>
      </w:r>
    </w:p>
    <w:p w:rsidR="00BA6C12" w:rsidRPr="00B77CA9" w:rsidRDefault="00BA6C12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зимового турніру з футзалу </w:t>
      </w:r>
    </w:p>
    <w:p w:rsidR="00BA6C12" w:rsidRPr="00B77CA9" w:rsidRDefault="00BA6C12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на Кубок </w:t>
      </w:r>
      <w:r w:rsidR="004D65A7">
        <w:rPr>
          <w:rFonts w:ascii="Verdana" w:hAnsi="Verdana"/>
          <w:b/>
          <w:lang w:val="uk-UA"/>
        </w:rPr>
        <w:t xml:space="preserve">СК </w:t>
      </w:r>
      <w:r w:rsidRPr="00B77CA9">
        <w:rPr>
          <w:rFonts w:ascii="Verdana" w:hAnsi="Verdana"/>
          <w:b/>
          <w:lang w:val="uk-UA"/>
        </w:rPr>
        <w:t>«Локомотив»</w:t>
      </w:r>
    </w:p>
    <w:p w:rsidR="00BA6C12" w:rsidRPr="00B77CA9" w:rsidRDefault="00BA6C12" w:rsidP="004D2105">
      <w:pPr>
        <w:jc w:val="center"/>
        <w:rPr>
          <w:rFonts w:ascii="Verdana" w:hAnsi="Verdana"/>
          <w:lang w:val="uk-UA"/>
        </w:rPr>
      </w:pPr>
    </w:p>
    <w:p w:rsidR="00BA6C12" w:rsidRPr="00864D07" w:rsidRDefault="00BA6C12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BA6C12" w:rsidRPr="00864D07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864D07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864D07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Pr="00864D07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BA6C12" w:rsidRDefault="00333979" w:rsidP="006D1C2A">
      <w:pPr>
        <w:rPr>
          <w:rFonts w:ascii="Verdana" w:hAnsi="Verdana"/>
          <w:b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 xml:space="preserve">                                      </w:t>
      </w:r>
      <w:r w:rsidR="00BA6C12" w:rsidRPr="00B77CA9">
        <w:rPr>
          <w:rFonts w:ascii="Verdana" w:hAnsi="Verdana"/>
          <w:b/>
          <w:szCs w:val="20"/>
          <w:lang w:val="uk-UA"/>
        </w:rPr>
        <w:t xml:space="preserve"> м. Харків – 201</w:t>
      </w:r>
      <w:r>
        <w:rPr>
          <w:rFonts w:ascii="Verdana" w:hAnsi="Verdana"/>
          <w:b/>
          <w:szCs w:val="20"/>
          <w:lang w:val="uk-UA"/>
        </w:rPr>
        <w:t>9</w:t>
      </w:r>
    </w:p>
    <w:p w:rsidR="00577BB3" w:rsidRDefault="00577BB3" w:rsidP="006D1C2A">
      <w:pPr>
        <w:rPr>
          <w:rFonts w:ascii="Verdana" w:hAnsi="Verdana"/>
          <w:b/>
          <w:szCs w:val="20"/>
          <w:lang w:val="uk-UA"/>
        </w:rPr>
      </w:pPr>
    </w:p>
    <w:p w:rsidR="00577BB3" w:rsidRDefault="00577BB3" w:rsidP="006D1C2A">
      <w:pPr>
        <w:rPr>
          <w:rFonts w:ascii="Verdana" w:hAnsi="Verdana"/>
          <w:b/>
          <w:szCs w:val="20"/>
          <w:lang w:val="uk-UA"/>
        </w:rPr>
      </w:pPr>
    </w:p>
    <w:p w:rsidR="00577BB3" w:rsidRPr="00B77CA9" w:rsidRDefault="00577BB3" w:rsidP="006D1C2A">
      <w:pPr>
        <w:rPr>
          <w:rFonts w:ascii="Verdana" w:hAnsi="Verdana"/>
          <w:b/>
          <w:szCs w:val="20"/>
          <w:lang w:val="uk-UA"/>
        </w:rPr>
      </w:pPr>
    </w:p>
    <w:p w:rsidR="00BA6C12" w:rsidRPr="006D1C2A" w:rsidRDefault="00BA6C12" w:rsidP="006D1C2A">
      <w:pPr>
        <w:rPr>
          <w:rFonts w:ascii="Verdana" w:hAnsi="Verdana"/>
          <w:b/>
          <w:sz w:val="20"/>
          <w:szCs w:val="20"/>
          <w:lang w:val="uk-UA"/>
        </w:rPr>
      </w:pPr>
    </w:p>
    <w:p w:rsidR="00BA6C12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  <w:color w:val="000000"/>
          <w:lang w:val="uk-UA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uk-UA"/>
        </w:rPr>
        <w:lastRenderedPageBreak/>
        <w:t>І. МЕТА ПРОВЕДЕННЯ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   Популяризація футзалу серед мешканців м. Харкова;</w:t>
      </w:r>
      <w:r w:rsidR="00577BB3">
        <w:rPr>
          <w:rFonts w:ascii="Verdana" w:eastAsia="Arial Unicode MS" w:hAnsi="Verdana" w:cs="Arial"/>
          <w:lang w:val="uk-UA"/>
        </w:rPr>
        <w:t xml:space="preserve"> З</w:t>
      </w:r>
      <w:r w:rsidRPr="00B77CA9">
        <w:rPr>
          <w:rFonts w:ascii="Verdana" w:eastAsia="Arial Unicode MS" w:hAnsi="Verdana" w:cs="Arial"/>
          <w:color w:val="000000"/>
          <w:lang w:val="uk-UA"/>
        </w:rPr>
        <w:t>алучення  мешканців  м. Харкова  до  систематичних занять фізичною культурою та спортом, зміцнення здоров'я;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   Виховання   підростаючого   покоління   на  славних   спортивних традиціях м. Харкова;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   Підвищення   спортивної   майстерності   та   виявлення   здібних футболістів для професійних команд м. Харкова з футзалу;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      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Verdana" w:eastAsia="Arial Unicode MS" w:hAnsi="Verdana" w:cs="Arial"/>
          <w:b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uk-UA"/>
        </w:rPr>
        <w:t>ІІ. ТЕРМІН І МІСЦЕ ПРОВЕДЕННЯ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Verdana" w:eastAsia="Arial Unicode MS" w:hAnsi="Verdana" w:cs="Arial"/>
          <w:b/>
          <w:color w:val="000000"/>
          <w:lang w:val="uk-UA"/>
        </w:rPr>
      </w:pPr>
    </w:p>
    <w:p w:rsidR="00BA6C12" w:rsidRPr="00B77CA9" w:rsidRDefault="00BA6C12" w:rsidP="00FE09B6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uk-UA"/>
        </w:rPr>
        <w:t xml:space="preserve">      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Турнір проводиться у  Палаці спорту «Локомотив» (вул. Котлова, 90) </w:t>
      </w:r>
      <w:r>
        <w:rPr>
          <w:rFonts w:ascii="Verdana" w:eastAsia="Arial Unicode MS" w:hAnsi="Verdana" w:cs="Arial"/>
          <w:b/>
          <w:color w:val="000000"/>
          <w:lang w:val="uk-UA"/>
        </w:rPr>
        <w:t xml:space="preserve">з </w:t>
      </w:r>
      <w:r w:rsidR="005C6606">
        <w:rPr>
          <w:rFonts w:ascii="Verdana" w:eastAsia="Arial Unicode MS" w:hAnsi="Verdana" w:cs="Arial"/>
          <w:b/>
          <w:color w:val="000000"/>
          <w:lang w:val="uk-UA"/>
        </w:rPr>
        <w:t>15.03-10.04.</w:t>
      </w:r>
      <w:bookmarkStart w:id="0" w:name="_GoBack"/>
      <w:bookmarkEnd w:id="0"/>
      <w:r>
        <w:rPr>
          <w:rFonts w:ascii="Verdana" w:eastAsia="Arial Unicode MS" w:hAnsi="Verdana" w:cs="Arial"/>
          <w:b/>
          <w:color w:val="000000"/>
          <w:lang w:val="uk-UA"/>
        </w:rPr>
        <w:t xml:space="preserve"> 201</w:t>
      </w:r>
      <w:r w:rsidR="00F54902">
        <w:rPr>
          <w:rFonts w:ascii="Verdana" w:eastAsia="Arial Unicode MS" w:hAnsi="Verdana" w:cs="Arial"/>
          <w:b/>
          <w:color w:val="000000"/>
          <w:lang w:val="uk-UA"/>
        </w:rPr>
        <w:t>9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 xml:space="preserve"> року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, згідно з календарем проведення ігор, затвердженим  </w:t>
      </w:r>
      <w:r w:rsidR="00FE09B6">
        <w:rPr>
          <w:rFonts w:ascii="Verdana" w:eastAsia="Arial Unicode MS" w:hAnsi="Verdana" w:cs="Arial"/>
          <w:color w:val="000000"/>
          <w:lang w:val="uk-UA"/>
        </w:rPr>
        <w:t>Федерацією футболу м. Харкова / далі ФФМХ/,</w:t>
      </w:r>
      <w:r w:rsidRPr="00B77CA9">
        <w:rPr>
          <w:rFonts w:ascii="Verdana" w:eastAsia="Arial Unicode MS" w:hAnsi="Verdana" w:cs="Arial"/>
          <w:color w:val="000000"/>
          <w:lang w:val="uk-UA"/>
        </w:rPr>
        <w:t>Харківською обласною асоціацією футзалу( далі ХОАФ) та  узгодженого з  адміністрацією РФ «Південна залізниця» ПАТ Укрзалізниця  (далі Управління)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lang w:val="uk-UA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A6C12" w:rsidRPr="00B77CA9" w:rsidRDefault="00BA6C12" w:rsidP="00B77CA9">
      <w:pPr>
        <w:shd w:val="clear" w:color="auto" w:fill="FFFFFF"/>
        <w:autoSpaceDE w:val="0"/>
        <w:autoSpaceDN w:val="0"/>
        <w:adjustRightInd w:val="0"/>
        <w:ind w:left="696" w:right="307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ІІІ. КЕРІВНИЦТВО ЗМАГАННЯМИ</w:t>
      </w:r>
    </w:p>
    <w:p w:rsidR="00BA6C12" w:rsidRPr="00B77CA9" w:rsidRDefault="00BA6C12" w:rsidP="00B77CA9">
      <w:pPr>
        <w:shd w:val="clear" w:color="auto" w:fill="FFFFFF"/>
        <w:autoSpaceDE w:val="0"/>
        <w:autoSpaceDN w:val="0"/>
        <w:adjustRightInd w:val="0"/>
        <w:ind w:left="696" w:right="307"/>
        <w:jc w:val="both"/>
        <w:rPr>
          <w:rFonts w:ascii="Verdana" w:eastAsia="Arial Unicode MS" w:hAnsi="Verdana" w:cs="Arial"/>
          <w:lang w:val="uk-UA"/>
        </w:rPr>
      </w:pPr>
    </w:p>
    <w:p w:rsidR="00AC50E7" w:rsidRDefault="00BA6C12" w:rsidP="00AC50E7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851" w:right="307" w:hanging="851"/>
        <w:jc w:val="both"/>
        <w:rPr>
          <w:rFonts w:ascii="Verdana" w:eastAsia="Arial Unicode MS" w:hAnsi="Verdana" w:cs="Arial"/>
          <w:color w:val="000000"/>
          <w:lang w:val="uk-UA"/>
        </w:rPr>
      </w:pPr>
      <w:r w:rsidRPr="00AC50E7">
        <w:rPr>
          <w:rFonts w:ascii="Verdana" w:eastAsia="Arial Unicode MS" w:hAnsi="Verdana" w:cs="Arial"/>
          <w:color w:val="000000"/>
          <w:lang w:val="uk-UA"/>
        </w:rPr>
        <w:t xml:space="preserve">Загальне керівництво </w:t>
      </w:r>
      <w:r w:rsidR="00AC50E7" w:rsidRPr="00AC50E7">
        <w:rPr>
          <w:rFonts w:ascii="Verdana" w:eastAsia="Arial Unicode MS" w:hAnsi="Verdana" w:cs="Arial"/>
          <w:color w:val="000000"/>
          <w:lang w:val="uk-UA"/>
        </w:rPr>
        <w:t>турніру</w:t>
      </w:r>
      <w:r w:rsidRPr="00AC50E7">
        <w:rPr>
          <w:rFonts w:ascii="Verdana" w:eastAsia="Arial Unicode MS" w:hAnsi="Verdana" w:cs="Arial"/>
          <w:color w:val="000000"/>
          <w:lang w:val="uk-UA"/>
        </w:rPr>
        <w:t xml:space="preserve"> здійснює</w:t>
      </w:r>
    </w:p>
    <w:p w:rsidR="00BA6C12" w:rsidRPr="00AC50E7" w:rsidRDefault="005E1E47" w:rsidP="00AC50E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>
        <w:rPr>
          <w:rFonts w:ascii="Verdana" w:eastAsia="Arial Unicode MS" w:hAnsi="Verdana" w:cs="Arial"/>
          <w:color w:val="000000"/>
          <w:lang w:val="uk-UA"/>
        </w:rPr>
        <w:t>Головна суддівська колегія</w:t>
      </w:r>
      <w:r w:rsidR="00AC50E7" w:rsidRPr="00AC50E7">
        <w:rPr>
          <w:rFonts w:ascii="Verdana" w:eastAsia="Arial Unicode MS" w:hAnsi="Verdana" w:cs="Arial"/>
          <w:color w:val="000000"/>
          <w:lang w:val="uk-UA"/>
        </w:rPr>
        <w:t xml:space="preserve"> </w:t>
      </w:r>
      <w:r>
        <w:rPr>
          <w:rFonts w:ascii="Verdana" w:eastAsia="Arial Unicode MS" w:hAnsi="Verdana" w:cs="Arial"/>
          <w:color w:val="000000"/>
          <w:lang w:val="uk-UA"/>
        </w:rPr>
        <w:t>/ далі ГСК / турніру, ФФМХ, ХОАФ та Управління;</w:t>
      </w:r>
    </w:p>
    <w:p w:rsidR="00BA6C12" w:rsidRDefault="00BA6C12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bCs/>
          <w:color w:val="000000"/>
          <w:lang w:val="en-US"/>
        </w:rPr>
        <w:t>IV</w:t>
      </w: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. УЧАСНИКИ ТА УМОВИ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lang w:val="uk-UA"/>
        </w:rPr>
      </w:pP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lastRenderedPageBreak/>
        <w:t>ПРОВЕДЕННЯ ЗМАГАНЬ</w:t>
      </w: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color w:val="000000"/>
          <w:lang w:val="uk-UA"/>
        </w:rPr>
      </w:pPr>
    </w:p>
    <w:p w:rsidR="00BA6C12" w:rsidRPr="00B77CA9" w:rsidRDefault="00BA6C12" w:rsidP="004D2105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Турнір проводиться серед  дитячо-юнацьких  команд м. Харкова </w:t>
      </w:r>
      <w:r w:rsidR="00816136">
        <w:rPr>
          <w:rFonts w:ascii="Verdana" w:eastAsia="Arial Unicode MS" w:hAnsi="Verdana" w:cs="Arial"/>
          <w:color w:val="000000"/>
          <w:lang w:val="uk-UA"/>
        </w:rPr>
        <w:t>2006-2009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років народження</w:t>
      </w:r>
      <w:r w:rsidR="00816136">
        <w:rPr>
          <w:rFonts w:ascii="Verdana" w:eastAsia="Arial Unicode MS" w:hAnsi="Verdana" w:cs="Arial"/>
          <w:color w:val="000000"/>
          <w:lang w:val="uk-UA"/>
        </w:rPr>
        <w:t>.</w:t>
      </w:r>
    </w:p>
    <w:p w:rsidR="00BA6C12" w:rsidRPr="00B77CA9" w:rsidRDefault="00BA6C12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Склад команди - 15 гравців та один тренер-представник. </w:t>
      </w:r>
    </w:p>
    <w:p w:rsidR="00BA6C12" w:rsidRPr="00B77CA9" w:rsidRDefault="00BA6C12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Заявки на участь у </w:t>
      </w:r>
      <w:r w:rsidR="002132CF">
        <w:rPr>
          <w:rFonts w:ascii="Verdana" w:eastAsia="Arial Unicode MS" w:hAnsi="Verdana" w:cs="Arial"/>
          <w:color w:val="000000"/>
          <w:lang w:val="uk-UA"/>
        </w:rPr>
        <w:t>турнірі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(стандартного зразку) подаються до </w:t>
      </w:r>
      <w:r w:rsidR="002132CF">
        <w:rPr>
          <w:rFonts w:ascii="Verdana" w:eastAsia="Arial Unicode MS" w:hAnsi="Verdana" w:cs="Arial"/>
          <w:color w:val="000000"/>
          <w:lang w:val="uk-UA"/>
        </w:rPr>
        <w:t>ГСК турніру;</w:t>
      </w:r>
    </w:p>
    <w:p w:rsidR="00BA6C12" w:rsidRPr="00B77CA9" w:rsidRDefault="00BA6C12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color w:val="000000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Дозаявки та переходи гравців протягом </w:t>
      </w:r>
      <w:r w:rsidR="002132CF">
        <w:rPr>
          <w:rFonts w:ascii="Verdana" w:eastAsia="Arial Unicode MS" w:hAnsi="Verdana" w:cs="Arial"/>
          <w:color w:val="000000"/>
          <w:lang w:val="uk-UA"/>
        </w:rPr>
        <w:t>турніру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 xml:space="preserve">не дозволяються. </w:t>
      </w:r>
    </w:p>
    <w:p w:rsidR="00BA6C12" w:rsidRPr="00B77CA9" w:rsidRDefault="002132CF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>
        <w:rPr>
          <w:rFonts w:ascii="Verdana" w:eastAsia="Arial Unicode MS" w:hAnsi="Verdana" w:cs="Arial"/>
          <w:color w:val="000000"/>
          <w:lang w:val="uk-UA"/>
        </w:rPr>
        <w:t>Турнір</w:t>
      </w:r>
      <w:r w:rsidR="00BA6C12" w:rsidRPr="00B77CA9">
        <w:rPr>
          <w:rFonts w:ascii="Verdana" w:eastAsia="Arial Unicode MS" w:hAnsi="Verdana" w:cs="Arial"/>
          <w:color w:val="000000"/>
          <w:lang w:val="uk-UA"/>
        </w:rPr>
        <w:t xml:space="preserve"> провод</w:t>
      </w:r>
      <w:r>
        <w:rPr>
          <w:rFonts w:ascii="Verdana" w:eastAsia="Arial Unicode MS" w:hAnsi="Verdana" w:cs="Arial"/>
          <w:color w:val="000000"/>
          <w:lang w:val="uk-UA"/>
        </w:rPr>
        <w:t>и</w:t>
      </w:r>
      <w:r w:rsidR="00BA6C12" w:rsidRPr="00B77CA9">
        <w:rPr>
          <w:rFonts w:ascii="Verdana" w:eastAsia="Arial Unicode MS" w:hAnsi="Verdana" w:cs="Arial"/>
          <w:color w:val="000000"/>
          <w:lang w:val="uk-UA"/>
        </w:rPr>
        <w:t xml:space="preserve">ться згідно з Правилами гри з футзалу. </w:t>
      </w:r>
    </w:p>
    <w:p w:rsidR="00BA6C12" w:rsidRPr="00816136" w:rsidRDefault="00BA6C12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Гра складається з двох таймів по 20 хв. кожний.</w:t>
      </w:r>
    </w:p>
    <w:p w:rsidR="00816136" w:rsidRPr="00EC4A0B" w:rsidRDefault="00816136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lang w:val="uk-UA"/>
        </w:rPr>
      </w:pPr>
      <w:r w:rsidRPr="00EC4A0B">
        <w:rPr>
          <w:rFonts w:ascii="Verdana" w:eastAsia="Arial Unicode MS" w:hAnsi="Verdana" w:cs="Arial"/>
          <w:b/>
          <w:color w:val="000000"/>
          <w:lang w:val="uk-UA"/>
        </w:rPr>
        <w:t xml:space="preserve">Систему проведення турніру </w:t>
      </w:r>
      <w:r w:rsidR="00EC4A0B" w:rsidRPr="00EC4A0B">
        <w:rPr>
          <w:rFonts w:ascii="Verdana" w:eastAsia="Arial Unicode MS" w:hAnsi="Verdana" w:cs="Arial"/>
          <w:b/>
          <w:color w:val="000000"/>
          <w:lang w:val="uk-UA"/>
        </w:rPr>
        <w:t>визначає ГСК;</w:t>
      </w:r>
    </w:p>
    <w:p w:rsidR="00BA6C12" w:rsidRPr="003E2646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b/>
          <w:color w:val="000000"/>
        </w:rPr>
      </w:pPr>
    </w:p>
    <w:p w:rsidR="00BA6C12" w:rsidRPr="00B77CA9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en-US"/>
        </w:rPr>
        <w:t>V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>.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</w:t>
      </w: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НАГОРОДЖЕННЯ</w:t>
      </w:r>
    </w:p>
    <w:p w:rsidR="00BA6C12" w:rsidRPr="00B77CA9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lang w:val="uk-UA"/>
        </w:rPr>
      </w:pPr>
    </w:p>
    <w:p w:rsidR="00BA6C12" w:rsidRPr="00F54902" w:rsidRDefault="00BA6C12" w:rsidP="00F549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307" w:hanging="284"/>
        <w:rPr>
          <w:rFonts w:ascii="Verdana" w:eastAsia="Arial Unicode MS" w:hAnsi="Verdana" w:cs="Arial"/>
          <w:lang w:val="uk-UA"/>
        </w:rPr>
      </w:pPr>
      <w:r w:rsidRPr="00F54902">
        <w:rPr>
          <w:rFonts w:ascii="Verdana" w:eastAsia="Arial Unicode MS" w:hAnsi="Verdana" w:cs="Arial"/>
          <w:color w:val="000000"/>
          <w:lang w:val="uk-UA"/>
        </w:rPr>
        <w:t xml:space="preserve">Команди, які посіли призові місця турніру, нагороджуються Кубками відповідних ступенів </w:t>
      </w:r>
    </w:p>
    <w:p w:rsidR="00BA6C12" w:rsidRPr="00F54902" w:rsidRDefault="00BA6C12" w:rsidP="00F549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307" w:hanging="284"/>
        <w:rPr>
          <w:rFonts w:ascii="Verdana" w:eastAsia="Arial Unicode MS" w:hAnsi="Verdana" w:cs="Arial"/>
          <w:lang w:val="uk-UA"/>
        </w:rPr>
      </w:pPr>
      <w:r w:rsidRPr="00F54902">
        <w:rPr>
          <w:rFonts w:ascii="Verdana" w:eastAsia="Arial Unicode MS" w:hAnsi="Verdana" w:cs="Arial"/>
          <w:color w:val="000000"/>
          <w:lang w:val="uk-UA"/>
        </w:rPr>
        <w:t>Футболісти і тренери команд</w:t>
      </w:r>
      <w:r w:rsidRPr="00F54902">
        <w:rPr>
          <w:rFonts w:ascii="Verdana" w:eastAsia="Arial Unicode MS" w:hAnsi="Verdana" w:cs="Arial"/>
          <w:color w:val="000000"/>
        </w:rPr>
        <w:t>-</w:t>
      </w:r>
      <w:r w:rsidRPr="00F54902">
        <w:rPr>
          <w:rFonts w:ascii="Verdana" w:eastAsia="Arial Unicode MS" w:hAnsi="Verdana" w:cs="Arial"/>
          <w:color w:val="000000"/>
          <w:lang w:val="uk-UA"/>
        </w:rPr>
        <w:t>призерів нагороджуються медалями відповідних ступенів.</w:t>
      </w:r>
    </w:p>
    <w:p w:rsidR="00BA6C12" w:rsidRPr="00F54902" w:rsidRDefault="00BA6C12" w:rsidP="00F549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307" w:hanging="284"/>
        <w:rPr>
          <w:rFonts w:ascii="Verdana" w:eastAsia="Arial Unicode MS" w:hAnsi="Verdana" w:cs="Arial"/>
          <w:color w:val="000000"/>
          <w:lang w:val="uk-UA"/>
        </w:rPr>
      </w:pPr>
      <w:r w:rsidRPr="00F54902">
        <w:rPr>
          <w:rFonts w:ascii="Verdana" w:eastAsia="Arial Unicode MS" w:hAnsi="Verdana" w:cs="Arial"/>
          <w:color w:val="000000"/>
          <w:lang w:val="uk-UA"/>
        </w:rPr>
        <w:t>Кращі гравці турніру нагороджуються пам’ятними призами.</w:t>
      </w:r>
    </w:p>
    <w:p w:rsidR="00BA6C12" w:rsidRPr="00EC4A0B" w:rsidRDefault="00BA6C12" w:rsidP="00EC4A0B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color w:val="000000"/>
          <w:lang w:val="uk-UA"/>
        </w:rPr>
      </w:pPr>
    </w:p>
    <w:p w:rsidR="00BA6C12" w:rsidRPr="00B77CA9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en-US"/>
        </w:rPr>
        <w:t>VI</w:t>
      </w:r>
      <w:r w:rsidRPr="00B77CA9">
        <w:rPr>
          <w:rFonts w:ascii="Verdana" w:eastAsia="Arial Unicode MS" w:hAnsi="Verdana" w:cs="Arial"/>
          <w:b/>
          <w:color w:val="000000"/>
        </w:rPr>
        <w:t xml:space="preserve">. </w:t>
      </w: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ФІНАНСУВАННЯ</w:t>
      </w:r>
    </w:p>
    <w:p w:rsidR="00BA6C12" w:rsidRPr="00B77CA9" w:rsidRDefault="00BA6C12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7246A2" w:rsidRPr="00B060B8" w:rsidRDefault="007246A2" w:rsidP="007246A2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right="307" w:hanging="425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  <w:lang w:val="uk-UA"/>
        </w:rPr>
        <w:t>Для часткового відшкодування витрат на нагородну атрибутику</w:t>
      </w:r>
      <w:r w:rsidR="00B060B8">
        <w:rPr>
          <w:rFonts w:ascii="Verdana" w:eastAsia="Arial Unicode MS" w:hAnsi="Verdana" w:cs="Arial"/>
          <w:lang w:val="uk-UA"/>
        </w:rPr>
        <w:t xml:space="preserve"> та </w:t>
      </w:r>
      <w:r w:rsidR="00B060B8" w:rsidRPr="007246A2">
        <w:rPr>
          <w:rFonts w:ascii="Verdana" w:eastAsia="Arial Unicode MS" w:hAnsi="Verdana" w:cs="Arial"/>
          <w:color w:val="000000"/>
          <w:lang w:val="uk-UA"/>
        </w:rPr>
        <w:t>організацію і проведення</w:t>
      </w:r>
      <w:r w:rsidR="00B060B8">
        <w:rPr>
          <w:rFonts w:ascii="Verdana" w:eastAsia="Arial Unicode MS" w:hAnsi="Verdana" w:cs="Arial"/>
          <w:color w:val="000000"/>
          <w:lang w:val="uk-UA"/>
        </w:rPr>
        <w:t xml:space="preserve"> турніру команди-учасники вносять</w:t>
      </w:r>
    </w:p>
    <w:p w:rsidR="00B060B8" w:rsidRPr="007246A2" w:rsidRDefault="00B060B8" w:rsidP="00B060B8">
      <w:pPr>
        <w:pStyle w:val="a3"/>
        <w:shd w:val="clear" w:color="auto" w:fill="FFFFFF"/>
        <w:autoSpaceDE w:val="0"/>
        <w:autoSpaceDN w:val="0"/>
        <w:adjustRightInd w:val="0"/>
        <w:ind w:left="567" w:right="307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  <w:lang w:val="uk-UA"/>
        </w:rPr>
        <w:t xml:space="preserve">на </w:t>
      </w:r>
      <w:r w:rsidR="00193A53">
        <w:rPr>
          <w:rFonts w:ascii="Verdana" w:eastAsia="Arial Unicode MS" w:hAnsi="Verdana" w:cs="Arial"/>
          <w:lang w:val="uk-UA"/>
        </w:rPr>
        <w:t>р/</w:t>
      </w:r>
      <w:proofErr w:type="spellStart"/>
      <w:r w:rsidR="00193A53">
        <w:rPr>
          <w:rFonts w:ascii="Verdana" w:eastAsia="Arial Unicode MS" w:hAnsi="Verdana" w:cs="Arial"/>
          <w:lang w:val="uk-UA"/>
        </w:rPr>
        <w:t>р</w:t>
      </w:r>
      <w:proofErr w:type="spellEnd"/>
      <w:r w:rsidR="00193A53">
        <w:rPr>
          <w:rFonts w:ascii="Verdana" w:eastAsia="Arial Unicode MS" w:hAnsi="Verdana" w:cs="Arial"/>
          <w:lang w:val="uk-UA"/>
        </w:rPr>
        <w:t xml:space="preserve">  ФФМХ</w:t>
      </w:r>
      <w:r w:rsidR="00E2610B">
        <w:rPr>
          <w:rFonts w:ascii="Verdana" w:eastAsia="Arial Unicode MS" w:hAnsi="Verdana" w:cs="Arial"/>
          <w:lang w:val="uk-UA"/>
        </w:rPr>
        <w:t xml:space="preserve"> заявочний внесок в сумі</w:t>
      </w:r>
      <w:r w:rsidR="0036767F">
        <w:rPr>
          <w:rFonts w:ascii="Verdana" w:eastAsia="Arial Unicode MS" w:hAnsi="Verdana" w:cs="Arial"/>
          <w:lang w:val="uk-UA"/>
        </w:rPr>
        <w:t xml:space="preserve"> 800.00 / вісімсот/ гривень;</w:t>
      </w:r>
      <w:r>
        <w:rPr>
          <w:rFonts w:ascii="Verdana" w:eastAsia="Arial Unicode MS" w:hAnsi="Verdana" w:cs="Arial"/>
          <w:lang w:val="uk-UA"/>
        </w:rPr>
        <w:t xml:space="preserve"> </w:t>
      </w:r>
    </w:p>
    <w:p w:rsidR="00BA6C12" w:rsidRPr="00B77CA9" w:rsidRDefault="00BA6C12" w:rsidP="009B0E5A">
      <w:pPr>
        <w:ind w:right="307"/>
        <w:jc w:val="both"/>
        <w:rPr>
          <w:rFonts w:ascii="Verdana" w:eastAsia="Arial Unicode MS" w:hAnsi="Verdana" w:cs="Arial"/>
        </w:rPr>
      </w:pPr>
    </w:p>
    <w:p w:rsidR="00BA6C12" w:rsidRPr="00B77CA9" w:rsidRDefault="00BA6C12">
      <w:pPr>
        <w:rPr>
          <w:rFonts w:ascii="Verdana" w:hAnsi="Verdana" w:cs="Arial"/>
        </w:rPr>
      </w:pPr>
    </w:p>
    <w:p w:rsidR="00BA6C12" w:rsidRPr="00B77CA9" w:rsidRDefault="00BA6C12" w:rsidP="00B77CA9">
      <w:pPr>
        <w:jc w:val="right"/>
        <w:rPr>
          <w:rFonts w:ascii="Verdana" w:hAnsi="Verdana" w:cs="Arial"/>
          <w:b/>
          <w:lang w:val="uk-UA"/>
        </w:rPr>
      </w:pPr>
      <w:r w:rsidRPr="00B77CA9">
        <w:rPr>
          <w:rFonts w:ascii="Verdana" w:hAnsi="Verdana" w:cs="Arial"/>
          <w:lang w:val="uk-UA"/>
        </w:rPr>
        <w:t xml:space="preserve">                                             </w:t>
      </w:r>
      <w:r w:rsidRPr="00B77CA9">
        <w:rPr>
          <w:rFonts w:ascii="Verdana" w:hAnsi="Verdana" w:cs="Arial"/>
          <w:b/>
          <w:lang w:val="uk-UA"/>
        </w:rPr>
        <w:t>ОРГКОМІТЕТ</w:t>
      </w:r>
    </w:p>
    <w:sectPr w:rsidR="00BA6C12" w:rsidRPr="00B77CA9" w:rsidSect="00B77CA9">
      <w:pgSz w:w="16838" w:h="11906" w:orient="landscape"/>
      <w:pgMar w:top="1080" w:right="820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54606"/>
    <w:multiLevelType w:val="hybridMultilevel"/>
    <w:tmpl w:val="7B3897E8"/>
    <w:lvl w:ilvl="0" w:tplc="0422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>
    <w:nsid w:val="06ED520B"/>
    <w:multiLevelType w:val="hybridMultilevel"/>
    <w:tmpl w:val="515CB7E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AF3CC3"/>
    <w:multiLevelType w:val="hybridMultilevel"/>
    <w:tmpl w:val="86E442C6"/>
    <w:lvl w:ilvl="0" w:tplc="0422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">
    <w:nsid w:val="34153B41"/>
    <w:multiLevelType w:val="hybridMultilevel"/>
    <w:tmpl w:val="60784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A2"/>
    <w:rsid w:val="00042B4A"/>
    <w:rsid w:val="00044FB9"/>
    <w:rsid w:val="00060F5C"/>
    <w:rsid w:val="000B4ECE"/>
    <w:rsid w:val="000B7BF8"/>
    <w:rsid w:val="001072A2"/>
    <w:rsid w:val="001357F9"/>
    <w:rsid w:val="00193A53"/>
    <w:rsid w:val="002132CF"/>
    <w:rsid w:val="00333979"/>
    <w:rsid w:val="0036767F"/>
    <w:rsid w:val="003E2646"/>
    <w:rsid w:val="00473D18"/>
    <w:rsid w:val="004D2105"/>
    <w:rsid w:val="004D65A7"/>
    <w:rsid w:val="004E5E43"/>
    <w:rsid w:val="00577BB3"/>
    <w:rsid w:val="00592AE3"/>
    <w:rsid w:val="005C650B"/>
    <w:rsid w:val="005C6606"/>
    <w:rsid w:val="005E1E47"/>
    <w:rsid w:val="006D1C2A"/>
    <w:rsid w:val="006E6DE8"/>
    <w:rsid w:val="007246A2"/>
    <w:rsid w:val="0072704E"/>
    <w:rsid w:val="007A2EC0"/>
    <w:rsid w:val="007D7465"/>
    <w:rsid w:val="00816136"/>
    <w:rsid w:val="00864D07"/>
    <w:rsid w:val="008D56B0"/>
    <w:rsid w:val="008E74A9"/>
    <w:rsid w:val="009051F2"/>
    <w:rsid w:val="009B0E5A"/>
    <w:rsid w:val="009D69FF"/>
    <w:rsid w:val="00AB6663"/>
    <w:rsid w:val="00AC50E7"/>
    <w:rsid w:val="00B060B8"/>
    <w:rsid w:val="00B77CA9"/>
    <w:rsid w:val="00BA6C12"/>
    <w:rsid w:val="00C30DC9"/>
    <w:rsid w:val="00CB73E9"/>
    <w:rsid w:val="00DB7557"/>
    <w:rsid w:val="00E2610B"/>
    <w:rsid w:val="00EC4A0B"/>
    <w:rsid w:val="00F54902"/>
    <w:rsid w:val="00FC7C64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2</cp:revision>
  <cp:lastPrinted>2017-02-03T08:32:00Z</cp:lastPrinted>
  <dcterms:created xsi:type="dcterms:W3CDTF">2019-02-14T09:52:00Z</dcterms:created>
  <dcterms:modified xsi:type="dcterms:W3CDTF">2019-02-14T09:52:00Z</dcterms:modified>
</cp:coreProperties>
</file>