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F47" w:rsidRPr="00BF2CFD" w:rsidRDefault="00701B3A" w:rsidP="00CE7F47">
      <w:pPr>
        <w:shd w:val="clear" w:color="auto" w:fill="FFFFFF"/>
        <w:spacing w:after="150"/>
        <w:jc w:val="center"/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iCs/>
          <w:sz w:val="24"/>
          <w:szCs w:val="24"/>
          <w:lang w:val="uk-UA" w:eastAsia="ru-RU"/>
        </w:rPr>
        <w:t xml:space="preserve">                                                           </w:t>
      </w:r>
      <w:r w:rsidR="00CE7F47" w:rsidRPr="00BF2CFD">
        <w:rPr>
          <w:rFonts w:ascii="Times New Roman" w:eastAsia="Times New Roman" w:hAnsi="Times New Roman"/>
          <w:b/>
          <w:iCs/>
          <w:sz w:val="24"/>
          <w:szCs w:val="24"/>
          <w:u w:val="single"/>
          <w:lang w:val="uk-UA" w:eastAsia="ru-RU"/>
        </w:rPr>
        <w:t>«ЗАТВЕРДЖЕНО»</w:t>
      </w:r>
    </w:p>
    <w:p w:rsidR="00CE7F47" w:rsidRPr="00BF2CFD" w:rsidRDefault="00701B3A" w:rsidP="00CE7F47">
      <w:pPr>
        <w:shd w:val="clear" w:color="auto" w:fill="FFFFFF"/>
        <w:spacing w:after="150"/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</w:pPr>
      <w:r w:rsidRPr="00BF2CFD">
        <w:rPr>
          <w:rFonts w:ascii="Times New Roman" w:hAnsi="Times New Roman"/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41389756" wp14:editId="3312977C">
            <wp:simplePos x="0" y="0"/>
            <wp:positionH relativeFrom="column">
              <wp:posOffset>4704080</wp:posOffset>
            </wp:positionH>
            <wp:positionV relativeFrom="paragraph">
              <wp:posOffset>150495</wp:posOffset>
            </wp:positionV>
            <wp:extent cx="1019175" cy="89979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F2CFD">
        <w:rPr>
          <w:rFonts w:ascii="Times New Roman" w:hAnsi="Times New Roman"/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61312" behindDoc="0" locked="0" layoutInCell="1" allowOverlap="1" wp14:anchorId="4713F4AB" wp14:editId="639E0BD3">
            <wp:simplePos x="0" y="0"/>
            <wp:positionH relativeFrom="column">
              <wp:posOffset>5720715</wp:posOffset>
            </wp:positionH>
            <wp:positionV relativeFrom="paragraph">
              <wp:posOffset>217170</wp:posOffset>
            </wp:positionV>
            <wp:extent cx="971550" cy="78295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782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E7F47" w:rsidRPr="00BF2CFD"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Виконкомом ФФМХ     </w:t>
      </w:r>
      <w:r w:rsidR="00D84F7F"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>26</w:t>
      </w:r>
      <w:r w:rsidR="00CE7F47" w:rsidRPr="00BF2CFD"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>.0</w:t>
      </w:r>
      <w:r w:rsidR="00D84F7F"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>3</w:t>
      </w:r>
      <w:r w:rsidR="00CE7F47" w:rsidRPr="00BF2CFD"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>.201</w:t>
      </w:r>
      <w:r w:rsidR="00D84F7F"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>8</w:t>
      </w:r>
      <w:r w:rsidR="00CE7F47" w:rsidRPr="00BF2CFD"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 xml:space="preserve"> року</w:t>
      </w:r>
    </w:p>
    <w:p w:rsidR="00CE7F47" w:rsidRPr="00BF2CFD" w:rsidRDefault="00CE7F47" w:rsidP="00CE7F47">
      <w:pPr>
        <w:shd w:val="clear" w:color="auto" w:fill="FFFFFF"/>
        <w:spacing w:after="150"/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</w:pPr>
      <w:r w:rsidRPr="00BF2CFD"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 xml:space="preserve">  </w:t>
      </w:r>
      <w:r w:rsidR="00701B3A"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  </w:t>
      </w:r>
      <w:r w:rsidRPr="00BF2CFD"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>Панов В.В.</w:t>
      </w:r>
    </w:p>
    <w:p w:rsidR="00CE7F47" w:rsidRPr="00BF2CFD" w:rsidRDefault="00CE7F47" w:rsidP="00CE7F47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</w:pPr>
    </w:p>
    <w:p w:rsidR="0039323F" w:rsidRDefault="0039323F" w:rsidP="0039323F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</w:pPr>
    </w:p>
    <w:p w:rsidR="0039323F" w:rsidRPr="00BF2CFD" w:rsidRDefault="0039323F" w:rsidP="0039323F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</w:pPr>
      <w:r w:rsidRPr="00BF2CFD"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  <w:t>Календар Чемпіонату м. Харкова серед ДЮСЗ</w:t>
      </w:r>
    </w:p>
    <w:p w:rsidR="00681E14" w:rsidRPr="00701B3A" w:rsidRDefault="00681E14" w:rsidP="00681E14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</w:pPr>
      <w:r w:rsidRPr="00BF2CFD"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  <w:t>Перша ліга</w:t>
      </w:r>
      <w:r w:rsidR="00701B3A"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  <w:t xml:space="preserve">      </w:t>
      </w:r>
      <w:r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  <w:t xml:space="preserve"> </w:t>
      </w:r>
      <w:r w:rsidRPr="00701B3A"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  <w:t>друге коло</w:t>
      </w:r>
    </w:p>
    <w:p w:rsidR="00E60F32" w:rsidRPr="00BF2CFD" w:rsidRDefault="00E60F32" w:rsidP="00376DF1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</w:pPr>
    </w:p>
    <w:p w:rsidR="00E60F32" w:rsidRPr="00BF2CFD" w:rsidRDefault="00E60F32" w:rsidP="00376DF1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817"/>
        <w:gridCol w:w="622"/>
        <w:gridCol w:w="543"/>
        <w:gridCol w:w="3422"/>
        <w:gridCol w:w="3422"/>
        <w:gridCol w:w="788"/>
        <w:gridCol w:w="634"/>
        <w:gridCol w:w="1390"/>
        <w:gridCol w:w="739"/>
        <w:gridCol w:w="739"/>
        <w:gridCol w:w="739"/>
        <w:gridCol w:w="745"/>
      </w:tblGrid>
      <w:tr w:rsidR="0039323F" w:rsidRPr="00BF2CFD" w:rsidTr="00DA77D6"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323F" w:rsidRPr="00BF2CFD" w:rsidRDefault="0039323F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Коло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323F" w:rsidRPr="00BF2CFD" w:rsidRDefault="0039323F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Тур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323F" w:rsidRPr="00BF2CFD" w:rsidRDefault="0039323F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№</w:t>
            </w:r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323F" w:rsidRPr="00BF2CFD" w:rsidRDefault="0039323F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Господарі</w:t>
            </w:r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323F" w:rsidRPr="00BF2CFD" w:rsidRDefault="0039323F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Гості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323F" w:rsidRPr="00BF2CFD" w:rsidRDefault="0039323F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Дата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23F" w:rsidRPr="00BF2CFD" w:rsidRDefault="0039323F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Час</w:t>
            </w:r>
          </w:p>
        </w:tc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23F" w:rsidRPr="00BF2CFD" w:rsidRDefault="0039323F" w:rsidP="0039323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Стадіон</w:t>
            </w: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23F" w:rsidRPr="00BF2CFD" w:rsidRDefault="0039323F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U-16</w:t>
            </w: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23F" w:rsidRPr="00BF2CFD" w:rsidRDefault="0039323F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U-15</w:t>
            </w: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23F" w:rsidRPr="00BF2CFD" w:rsidRDefault="0039323F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U-14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9323F" w:rsidRPr="00BF2CFD" w:rsidRDefault="0039323F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U-13</w:t>
            </w:r>
          </w:p>
        </w:tc>
      </w:tr>
    </w:tbl>
    <w:p w:rsidR="000A214C" w:rsidRPr="00BF2CFD" w:rsidRDefault="0048769A" w:rsidP="0048769A">
      <w:pPr>
        <w:shd w:val="clear" w:color="auto" w:fill="FFFFFF"/>
        <w:spacing w:after="150" w:line="312" w:lineRule="atLeast"/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</w:pPr>
      <w:r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  <w:t>Тур:9</w:t>
      </w:r>
      <w:r w:rsidR="00681E14"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  <w:t xml:space="preserve">        </w:t>
      </w:r>
      <w:r w:rsidR="00DA77D6"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  <w:t>Догравання матчів першого кола</w:t>
      </w:r>
      <w:r w:rsidR="00681E14"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828"/>
        <w:gridCol w:w="634"/>
        <w:gridCol w:w="555"/>
        <w:gridCol w:w="3434"/>
        <w:gridCol w:w="3434"/>
        <w:gridCol w:w="797"/>
        <w:gridCol w:w="648"/>
        <w:gridCol w:w="1276"/>
        <w:gridCol w:w="748"/>
        <w:gridCol w:w="748"/>
        <w:gridCol w:w="748"/>
        <w:gridCol w:w="750"/>
      </w:tblGrid>
      <w:tr w:rsidR="0039323F" w:rsidRPr="00BF2CFD" w:rsidTr="00681E14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323F" w:rsidRPr="00BF2CFD" w:rsidRDefault="0039323F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323F" w:rsidRPr="00BF2CFD" w:rsidRDefault="0039323F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323F" w:rsidRPr="00BF2CFD" w:rsidRDefault="009C5A35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8" w:history="1">
              <w:r w:rsidR="0039323F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49</w:t>
              </w:r>
            </w:hyperlink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323F" w:rsidRPr="00DD3544" w:rsidRDefault="0039323F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DD3544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ДЮСШ-13 (Харків)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323F" w:rsidRPr="00DD3544" w:rsidRDefault="0039323F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DD3544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Динамо (Харків)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323F" w:rsidRPr="00BF2CFD" w:rsidRDefault="0039323F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09.04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23F" w:rsidRPr="00BF2CFD" w:rsidRDefault="0039323F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23F" w:rsidRPr="00BF2CFD" w:rsidRDefault="0039323F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23F" w:rsidRPr="00BF2CFD" w:rsidRDefault="0039323F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23F" w:rsidRPr="00BF2CFD" w:rsidRDefault="0039323F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23F" w:rsidRPr="00BF2CFD" w:rsidRDefault="0039323F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23F" w:rsidRPr="00BF2CFD" w:rsidRDefault="0039323F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39323F" w:rsidRPr="00BF2CFD" w:rsidTr="00681E14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323F" w:rsidRPr="00BF2CFD" w:rsidRDefault="0039323F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323F" w:rsidRPr="00BF2CFD" w:rsidRDefault="0039323F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323F" w:rsidRPr="00BF2CFD" w:rsidRDefault="009C5A35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9" w:history="1">
              <w:r w:rsidR="0039323F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50</w:t>
              </w:r>
            </w:hyperlink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323F" w:rsidRPr="00053C79" w:rsidRDefault="0039323F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053C79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ДЮСШ-16 (Харків)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323F" w:rsidRPr="00053C79" w:rsidRDefault="0039323F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053C79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ДЮСШ-4 (Харків)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23F" w:rsidRDefault="0039323F" w:rsidP="0039323F">
            <w:pPr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09.04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23F" w:rsidRPr="00BF2CFD" w:rsidRDefault="0039323F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23F" w:rsidRPr="00BF2CFD" w:rsidRDefault="0039323F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23F" w:rsidRPr="00BF2CFD" w:rsidRDefault="0039323F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23F" w:rsidRPr="00BF2CFD" w:rsidRDefault="0039323F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23F" w:rsidRPr="00BF2CFD" w:rsidRDefault="0039323F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23F" w:rsidRPr="00BF2CFD" w:rsidRDefault="0039323F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39323F" w:rsidRPr="00BF2CFD" w:rsidTr="00681E14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323F" w:rsidRPr="00BF2CFD" w:rsidRDefault="0039323F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323F" w:rsidRPr="00BF2CFD" w:rsidRDefault="0039323F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323F" w:rsidRPr="00BF2CFD" w:rsidRDefault="009C5A35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10" w:history="1">
              <w:r w:rsidR="0039323F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51</w:t>
              </w:r>
            </w:hyperlink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323F" w:rsidRPr="00DD3544" w:rsidRDefault="0039323F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DD3544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ДЮСШ-5 (Харків)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323F" w:rsidRPr="00DD3544" w:rsidRDefault="0039323F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DD3544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ДЮСШ-11 (Харків)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23F" w:rsidRDefault="0039323F" w:rsidP="0039323F">
            <w:pPr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09.04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23F" w:rsidRPr="00BF2CFD" w:rsidRDefault="0039323F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23F" w:rsidRPr="00BF2CFD" w:rsidRDefault="0039323F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23F" w:rsidRPr="00BF2CFD" w:rsidRDefault="0039323F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23F" w:rsidRPr="00BF2CFD" w:rsidRDefault="0039323F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23F" w:rsidRPr="00BF2CFD" w:rsidRDefault="0039323F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23F" w:rsidRPr="00BF2CFD" w:rsidRDefault="0039323F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39323F" w:rsidRPr="00BF2CFD" w:rsidTr="00681E14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323F" w:rsidRPr="00BF2CFD" w:rsidRDefault="0039323F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323F" w:rsidRPr="00BF2CFD" w:rsidRDefault="0039323F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323F" w:rsidRPr="00BF2CFD" w:rsidRDefault="009C5A35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11" w:history="1">
              <w:r w:rsidR="0039323F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52</w:t>
              </w:r>
            </w:hyperlink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323F" w:rsidRPr="00DD3544" w:rsidRDefault="0039323F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DD3544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ДЮСШ-7 (Харків)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323F" w:rsidRPr="00DD3544" w:rsidRDefault="0039323F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DD3544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ДЮСШ-12 (Харків)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23F" w:rsidRDefault="0039323F" w:rsidP="0039323F">
            <w:pPr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09.04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23F" w:rsidRPr="00BF2CFD" w:rsidRDefault="0039323F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23F" w:rsidRPr="00BF2CFD" w:rsidRDefault="0039323F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23F" w:rsidRPr="00BF2CFD" w:rsidRDefault="0039323F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23F" w:rsidRPr="00BF2CFD" w:rsidRDefault="0039323F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23F" w:rsidRPr="00BF2CFD" w:rsidRDefault="0039323F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23F" w:rsidRPr="00BF2CFD" w:rsidRDefault="0039323F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39323F" w:rsidRPr="00BF2CFD" w:rsidTr="00681E14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323F" w:rsidRPr="00BF2CFD" w:rsidRDefault="0039323F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323F" w:rsidRPr="00BF2CFD" w:rsidRDefault="0039323F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323F" w:rsidRPr="00BF2CFD" w:rsidRDefault="009C5A35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12" w:history="1">
              <w:r w:rsidR="0039323F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53</w:t>
              </w:r>
            </w:hyperlink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323F" w:rsidRPr="00985752" w:rsidRDefault="0039323F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98575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8</w:t>
            </w:r>
            <w:r w:rsidRPr="0098575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323F" w:rsidRPr="00985752" w:rsidRDefault="0039323F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98575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6</w:t>
            </w:r>
            <w:r w:rsidRPr="0098575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23F" w:rsidRDefault="0039323F" w:rsidP="0039323F">
            <w:pPr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09.04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23F" w:rsidRPr="00BF2CFD" w:rsidRDefault="0039323F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23F" w:rsidRPr="00BF2CFD" w:rsidRDefault="0039323F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23F" w:rsidRPr="00BF2CFD" w:rsidRDefault="0039323F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23F" w:rsidRPr="00BF2CFD" w:rsidRDefault="0039323F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23F" w:rsidRPr="00BF2CFD" w:rsidRDefault="0039323F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23F" w:rsidRPr="00BF2CFD" w:rsidRDefault="0039323F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39323F" w:rsidRPr="00BF2CFD" w:rsidTr="00681E14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323F" w:rsidRPr="00BF2CFD" w:rsidRDefault="0039323F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323F" w:rsidRPr="00BF2CFD" w:rsidRDefault="0039323F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323F" w:rsidRPr="00BF2CFD" w:rsidRDefault="009C5A35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13" w:history="1">
              <w:r w:rsidR="0039323F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54</w:t>
              </w:r>
            </w:hyperlink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323F" w:rsidRPr="00DD3544" w:rsidRDefault="0039323F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DD3544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 (Дергачі)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323F" w:rsidRPr="00DD3544" w:rsidRDefault="0039323F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DD3544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Майстер м’яча (Харків)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23F" w:rsidRDefault="0039323F" w:rsidP="0039323F">
            <w:pPr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09.04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23F" w:rsidRPr="00BF2CFD" w:rsidRDefault="0039323F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23F" w:rsidRPr="00BF2CFD" w:rsidRDefault="0039323F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23F" w:rsidRPr="00BF2CFD" w:rsidRDefault="0039323F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23F" w:rsidRPr="00BF2CFD" w:rsidRDefault="0039323F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23F" w:rsidRPr="00BF2CFD" w:rsidRDefault="0039323F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23F" w:rsidRPr="00BF2CFD" w:rsidRDefault="0039323F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</w:tbl>
    <w:p w:rsidR="00DA77D6" w:rsidRDefault="00DA77D6">
      <w:r>
        <w:br w:type="page"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828"/>
        <w:gridCol w:w="634"/>
        <w:gridCol w:w="555"/>
        <w:gridCol w:w="3434"/>
        <w:gridCol w:w="3434"/>
        <w:gridCol w:w="797"/>
        <w:gridCol w:w="32"/>
        <w:gridCol w:w="616"/>
        <w:gridCol w:w="1276"/>
        <w:gridCol w:w="748"/>
        <w:gridCol w:w="748"/>
        <w:gridCol w:w="748"/>
        <w:gridCol w:w="750"/>
      </w:tblGrid>
      <w:tr w:rsidR="0039323F" w:rsidRPr="00BF2CFD" w:rsidTr="0039323F">
        <w:tc>
          <w:tcPr>
            <w:tcW w:w="5000" w:type="pct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323F" w:rsidRPr="00BF2CFD" w:rsidRDefault="0039323F" w:rsidP="0039323F">
            <w:pPr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lastRenderedPageBreak/>
              <w:t>Тур: 10</w:t>
            </w:r>
          </w:p>
        </w:tc>
      </w:tr>
      <w:tr w:rsidR="0039323F" w:rsidRPr="00BF2CFD" w:rsidTr="00681E14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323F" w:rsidRPr="00BF2CFD" w:rsidRDefault="0039323F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323F" w:rsidRPr="00BF2CFD" w:rsidRDefault="0039323F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323F" w:rsidRPr="00BF2CFD" w:rsidRDefault="009C5A35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14" w:history="1">
              <w:r w:rsidR="0039323F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55</w:t>
              </w:r>
            </w:hyperlink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323F" w:rsidRPr="00BF2CFD" w:rsidRDefault="0039323F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Динамо (Харків)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323F" w:rsidRPr="00BF2CFD" w:rsidRDefault="0039323F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Майстер м’яча (Харків)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323F" w:rsidRPr="00BF2CFD" w:rsidRDefault="0039323F" w:rsidP="00D84F7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15.04</w:t>
            </w:r>
          </w:p>
        </w:tc>
        <w:tc>
          <w:tcPr>
            <w:tcW w:w="22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23F" w:rsidRPr="00BF2CFD" w:rsidRDefault="0039323F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23F" w:rsidRPr="00BF2CFD" w:rsidRDefault="0039323F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23F" w:rsidRPr="00BF2CFD" w:rsidRDefault="0039323F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23F" w:rsidRPr="00BF2CFD" w:rsidRDefault="0039323F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23F" w:rsidRPr="00BF2CFD" w:rsidRDefault="0039323F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23F" w:rsidRPr="00BF2CFD" w:rsidRDefault="0039323F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39323F" w:rsidRPr="00BF2CFD" w:rsidTr="00681E14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323F" w:rsidRPr="00BF2CFD" w:rsidRDefault="0039323F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323F" w:rsidRPr="00BF2CFD" w:rsidRDefault="0039323F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323F" w:rsidRPr="00BF2CFD" w:rsidRDefault="009C5A35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15" w:history="1">
              <w:r w:rsidR="0039323F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56</w:t>
              </w:r>
            </w:hyperlink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323F" w:rsidRPr="00BF2CFD" w:rsidRDefault="0039323F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ДЮСШ-6 (Харків)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323F" w:rsidRPr="00BF2CFD" w:rsidRDefault="0039323F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 (Дергачі)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23F" w:rsidRDefault="0039323F" w:rsidP="00D84F7F">
            <w:pPr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15.04</w:t>
            </w:r>
          </w:p>
        </w:tc>
        <w:tc>
          <w:tcPr>
            <w:tcW w:w="22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23F" w:rsidRPr="00BF2CFD" w:rsidRDefault="0039323F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23F" w:rsidRPr="00BF2CFD" w:rsidRDefault="0039323F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23F" w:rsidRPr="00BF2CFD" w:rsidRDefault="0039323F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23F" w:rsidRPr="00BF2CFD" w:rsidRDefault="0039323F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23F" w:rsidRPr="00BF2CFD" w:rsidRDefault="0039323F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23F" w:rsidRPr="00BF2CFD" w:rsidRDefault="0039323F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39323F" w:rsidRPr="00BF2CFD" w:rsidTr="00681E14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323F" w:rsidRPr="00BF2CFD" w:rsidRDefault="0039323F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323F" w:rsidRPr="00BF2CFD" w:rsidRDefault="0039323F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323F" w:rsidRPr="00BF2CFD" w:rsidRDefault="009C5A35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16" w:history="1">
              <w:r w:rsidR="0039323F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57</w:t>
              </w:r>
            </w:hyperlink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323F" w:rsidRPr="00BF2CFD" w:rsidRDefault="0039323F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ДЮСШ-12 (Харків)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323F" w:rsidRPr="00BF2CFD" w:rsidRDefault="0039323F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ДЮСШ-8 (Харків)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23F" w:rsidRDefault="0039323F" w:rsidP="00D84F7F">
            <w:pPr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15.04</w:t>
            </w:r>
          </w:p>
        </w:tc>
        <w:tc>
          <w:tcPr>
            <w:tcW w:w="22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23F" w:rsidRPr="00BF2CFD" w:rsidRDefault="0039323F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23F" w:rsidRPr="00BF2CFD" w:rsidRDefault="0039323F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23F" w:rsidRPr="00BF2CFD" w:rsidRDefault="0039323F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23F" w:rsidRPr="00BF2CFD" w:rsidRDefault="0039323F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23F" w:rsidRPr="00BF2CFD" w:rsidRDefault="0039323F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23F" w:rsidRPr="00BF2CFD" w:rsidRDefault="0039323F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39323F" w:rsidRPr="00BF2CFD" w:rsidTr="00681E14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323F" w:rsidRPr="00BF2CFD" w:rsidRDefault="0039323F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323F" w:rsidRPr="00BF2CFD" w:rsidRDefault="0039323F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323F" w:rsidRPr="00BF2CFD" w:rsidRDefault="009C5A35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17" w:history="1">
              <w:r w:rsidR="0039323F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58</w:t>
              </w:r>
            </w:hyperlink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323F" w:rsidRPr="00BF2CFD" w:rsidRDefault="0039323F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ДЮСШ-11 (Харків)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323F" w:rsidRPr="00BF2CFD" w:rsidRDefault="0039323F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ДЮСШ-7 (Харків)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23F" w:rsidRDefault="0039323F" w:rsidP="00D84F7F">
            <w:pPr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15.04</w:t>
            </w:r>
          </w:p>
        </w:tc>
        <w:tc>
          <w:tcPr>
            <w:tcW w:w="22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23F" w:rsidRPr="00BF2CFD" w:rsidRDefault="0039323F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23F" w:rsidRPr="00BF2CFD" w:rsidRDefault="0039323F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23F" w:rsidRPr="00BF2CFD" w:rsidRDefault="0039323F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23F" w:rsidRPr="00BF2CFD" w:rsidRDefault="0039323F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23F" w:rsidRPr="00BF2CFD" w:rsidRDefault="0039323F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23F" w:rsidRPr="00BF2CFD" w:rsidRDefault="0039323F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39323F" w:rsidRPr="00BF2CFD" w:rsidTr="00681E14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323F" w:rsidRPr="00BF2CFD" w:rsidRDefault="0039323F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323F" w:rsidRPr="00BF2CFD" w:rsidRDefault="0039323F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323F" w:rsidRPr="00BF2CFD" w:rsidRDefault="009C5A35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18" w:history="1">
              <w:r w:rsidR="0039323F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59</w:t>
              </w:r>
            </w:hyperlink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323F" w:rsidRPr="00BF2CFD" w:rsidRDefault="0039323F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ДЮСШ-4 (Харків)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323F" w:rsidRPr="00BF2CFD" w:rsidRDefault="0039323F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ДЮСШ-5 (Харків)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23F" w:rsidRDefault="0039323F" w:rsidP="00D84F7F">
            <w:pPr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15.04</w:t>
            </w:r>
          </w:p>
        </w:tc>
        <w:tc>
          <w:tcPr>
            <w:tcW w:w="22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23F" w:rsidRPr="00BF2CFD" w:rsidRDefault="0039323F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23F" w:rsidRPr="00BF2CFD" w:rsidRDefault="0039323F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23F" w:rsidRPr="00BF2CFD" w:rsidRDefault="0039323F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23F" w:rsidRPr="00BF2CFD" w:rsidRDefault="0039323F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23F" w:rsidRPr="00BF2CFD" w:rsidRDefault="0039323F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23F" w:rsidRPr="00BF2CFD" w:rsidRDefault="0039323F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39323F" w:rsidRPr="00BF2CFD" w:rsidTr="00681E14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323F" w:rsidRPr="00BF2CFD" w:rsidRDefault="0039323F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323F" w:rsidRPr="00BF2CFD" w:rsidRDefault="0039323F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323F" w:rsidRPr="00BF2CFD" w:rsidRDefault="009C5A35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19" w:history="1">
              <w:r w:rsidR="0039323F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60</w:t>
              </w:r>
            </w:hyperlink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323F" w:rsidRPr="00BF2CFD" w:rsidRDefault="0039323F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ДЮСШ-13 (Харків)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323F" w:rsidRPr="00BF2CFD" w:rsidRDefault="0039323F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ДЮСШ-16 (Харків)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23F" w:rsidRDefault="0039323F" w:rsidP="00D84F7F">
            <w:pPr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15.04</w:t>
            </w:r>
          </w:p>
        </w:tc>
        <w:tc>
          <w:tcPr>
            <w:tcW w:w="22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23F" w:rsidRPr="00BF2CFD" w:rsidRDefault="0039323F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23F" w:rsidRPr="00BF2CFD" w:rsidRDefault="0039323F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23F" w:rsidRPr="00BF2CFD" w:rsidRDefault="0039323F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23F" w:rsidRPr="00BF2CFD" w:rsidRDefault="0039323F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23F" w:rsidRPr="00BF2CFD" w:rsidRDefault="0039323F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23F" w:rsidRPr="00BF2CFD" w:rsidRDefault="0039323F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681E14" w:rsidRPr="00BF2CFD" w:rsidTr="0039323F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1E14" w:rsidRPr="00BF2CFD" w:rsidRDefault="00681E14" w:rsidP="00701B3A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Тур: 11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1E14" w:rsidRPr="00BF2CFD" w:rsidRDefault="00681E14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1E14" w:rsidRPr="00BF2CFD" w:rsidRDefault="00681E14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1E14" w:rsidRPr="00BF2CFD" w:rsidRDefault="00681E14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1E14" w:rsidRPr="00BF2CFD" w:rsidRDefault="00681E14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57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1E14" w:rsidRPr="00BF2CFD" w:rsidRDefault="00681E14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48769A" w:rsidRPr="00BF2CFD" w:rsidTr="0048769A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769A" w:rsidRPr="00BF2CFD" w:rsidRDefault="0048769A" w:rsidP="00701B3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769A" w:rsidRPr="00BF2CFD" w:rsidRDefault="0048769A" w:rsidP="00701B3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769A" w:rsidRPr="00BF2CFD" w:rsidRDefault="009C5A35" w:rsidP="00701B3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20" w:history="1">
              <w:r w:rsidR="0048769A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61</w:t>
              </w:r>
            </w:hyperlink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769A" w:rsidRPr="00BF2CFD" w:rsidRDefault="0048769A" w:rsidP="00701B3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ДЮСШ-8 (Харків)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769A" w:rsidRPr="00BF2CFD" w:rsidRDefault="0048769A" w:rsidP="00701B3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ДЮСШ-11 (Харків)</w:t>
            </w:r>
          </w:p>
        </w:tc>
        <w:tc>
          <w:tcPr>
            <w:tcW w:w="2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769A" w:rsidRPr="00BF2CFD" w:rsidRDefault="0048769A" w:rsidP="00701B3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769A" w:rsidRPr="00BF2CFD" w:rsidRDefault="0048769A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462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769A" w:rsidRPr="00BF2CFD" w:rsidRDefault="0048769A" w:rsidP="00D84F7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гра проведена  у 3 турі чемпіонат</w:t>
            </w:r>
            <w:r w:rsidR="00D84F7F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у</w:t>
            </w:r>
          </w:p>
        </w:tc>
      </w:tr>
      <w:tr w:rsidR="00681E14" w:rsidRPr="00BF2CFD" w:rsidTr="00701B3A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1E14" w:rsidRPr="00BF2CFD" w:rsidRDefault="00681E14" w:rsidP="00701B3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1E14" w:rsidRPr="00BF2CFD" w:rsidRDefault="00681E14" w:rsidP="00701B3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1E14" w:rsidRPr="00BF2CFD" w:rsidRDefault="009C5A35" w:rsidP="00701B3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21" w:history="1">
              <w:r w:rsidR="00681E14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62</w:t>
              </w:r>
            </w:hyperlink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1E14" w:rsidRPr="00BF2CFD" w:rsidRDefault="00681E14" w:rsidP="00701B3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ДЮСШ-5 (Харків)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1E14" w:rsidRPr="00BF2CFD" w:rsidRDefault="00681E14" w:rsidP="00701B3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ДЮСШ-13 (Харків)</w:t>
            </w:r>
          </w:p>
        </w:tc>
        <w:tc>
          <w:tcPr>
            <w:tcW w:w="2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1E14" w:rsidRPr="00BF2CFD" w:rsidRDefault="00681E14" w:rsidP="00701B3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 22.04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1E14" w:rsidRPr="00BF2CFD" w:rsidRDefault="00681E14" w:rsidP="00701B3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1E14" w:rsidRPr="00BF2CFD" w:rsidRDefault="00681E14" w:rsidP="00701B3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1E14" w:rsidRPr="00BF2CFD" w:rsidRDefault="00681E14" w:rsidP="00701B3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1E14" w:rsidRPr="00BF2CFD" w:rsidRDefault="00681E14" w:rsidP="00701B3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1E14" w:rsidRPr="00BF2CFD" w:rsidRDefault="00681E14" w:rsidP="00701B3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1E14" w:rsidRPr="00BF2CFD" w:rsidRDefault="00681E14" w:rsidP="00701B3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681E14" w:rsidRPr="00BF2CFD" w:rsidTr="0039323F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1E14" w:rsidRPr="00BF2CFD" w:rsidRDefault="00681E14" w:rsidP="00701B3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1E14" w:rsidRPr="00BF2CFD" w:rsidRDefault="00681E14" w:rsidP="00701B3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1E14" w:rsidRPr="00BF2CFD" w:rsidRDefault="009C5A35" w:rsidP="00701B3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22" w:history="1">
              <w:r w:rsidR="00681E14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63</w:t>
              </w:r>
            </w:hyperlink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1E14" w:rsidRPr="00BF2CFD" w:rsidRDefault="00681E14" w:rsidP="00701B3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ДЮСШ-7 (Харків)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1E14" w:rsidRPr="00BF2CFD" w:rsidRDefault="00681E14" w:rsidP="00701B3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ДЮСШ-4 (Харків)</w:t>
            </w:r>
          </w:p>
        </w:tc>
        <w:tc>
          <w:tcPr>
            <w:tcW w:w="2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1E14" w:rsidRDefault="00681E14" w:rsidP="00701B3A">
            <w:pPr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22.04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1E14" w:rsidRPr="00BF2CFD" w:rsidRDefault="00681E14" w:rsidP="00701B3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1E14" w:rsidRPr="00BF2CFD" w:rsidRDefault="00681E14" w:rsidP="00701B3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1E14" w:rsidRPr="00BF2CFD" w:rsidRDefault="00681E14" w:rsidP="00701B3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1E14" w:rsidRPr="00BF2CFD" w:rsidRDefault="00681E14" w:rsidP="00701B3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1E14" w:rsidRPr="00BF2CFD" w:rsidRDefault="00681E14" w:rsidP="00701B3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1E14" w:rsidRPr="00BF2CFD" w:rsidRDefault="00681E14" w:rsidP="00701B3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681E14" w:rsidRPr="00BF2CFD" w:rsidTr="0039323F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1E14" w:rsidRPr="00BF2CFD" w:rsidRDefault="00681E14" w:rsidP="00701B3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1E14" w:rsidRPr="00BF2CFD" w:rsidRDefault="00681E14" w:rsidP="00701B3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1E14" w:rsidRPr="00BF2CFD" w:rsidRDefault="009C5A35" w:rsidP="00701B3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23" w:history="1">
              <w:r w:rsidR="00681E14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64</w:t>
              </w:r>
            </w:hyperlink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1E14" w:rsidRPr="00BF2CFD" w:rsidRDefault="00681E14" w:rsidP="00701B3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Динамо Харків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1E14" w:rsidRPr="00BF2CFD" w:rsidRDefault="00681E14" w:rsidP="00701B3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ДЮСШ-16 (Харків)</w:t>
            </w:r>
          </w:p>
        </w:tc>
        <w:tc>
          <w:tcPr>
            <w:tcW w:w="2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1E14" w:rsidRDefault="00681E14" w:rsidP="00701B3A">
            <w:pPr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22.04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1E14" w:rsidRPr="00BF2CFD" w:rsidRDefault="00681E14" w:rsidP="00701B3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1E14" w:rsidRPr="00BF2CFD" w:rsidRDefault="00681E14" w:rsidP="00701B3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1E14" w:rsidRPr="00BF2CFD" w:rsidRDefault="00681E14" w:rsidP="00701B3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1E14" w:rsidRPr="00BF2CFD" w:rsidRDefault="00681E14" w:rsidP="00701B3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1E14" w:rsidRPr="00BF2CFD" w:rsidRDefault="00681E14" w:rsidP="00701B3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1E14" w:rsidRPr="00BF2CFD" w:rsidRDefault="00681E14" w:rsidP="00701B3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681E14" w:rsidRPr="00392E7A" w:rsidTr="0039323F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1E14" w:rsidRPr="00BF2CFD" w:rsidRDefault="00681E14" w:rsidP="00701B3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1E14" w:rsidRPr="00BF2CFD" w:rsidRDefault="00681E14" w:rsidP="00701B3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1E14" w:rsidRPr="00BF2CFD" w:rsidRDefault="009C5A35" w:rsidP="00701B3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24" w:history="1">
              <w:r w:rsidR="00681E14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65</w:t>
              </w:r>
            </w:hyperlink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1E14" w:rsidRPr="00BF2CFD" w:rsidRDefault="00681E14" w:rsidP="00701B3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 (Дергачі)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1E14" w:rsidRPr="00BF2CFD" w:rsidRDefault="00681E14" w:rsidP="00701B3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ДЮСШ-12 (Харків)</w:t>
            </w:r>
          </w:p>
        </w:tc>
        <w:tc>
          <w:tcPr>
            <w:tcW w:w="2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1E14" w:rsidRDefault="00681E14" w:rsidP="00701B3A">
            <w:pPr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22.04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1E14" w:rsidRPr="00BF2CFD" w:rsidRDefault="00681E14" w:rsidP="00701B3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1E14" w:rsidRPr="00BF2CFD" w:rsidRDefault="00681E14" w:rsidP="00701B3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1E14" w:rsidRPr="00BF2CFD" w:rsidRDefault="00681E14" w:rsidP="00701B3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1E14" w:rsidRPr="00BF2CFD" w:rsidRDefault="00681E14" w:rsidP="00701B3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1E14" w:rsidRPr="00BF2CFD" w:rsidRDefault="00681E14" w:rsidP="00701B3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1E14" w:rsidRPr="00BF2CFD" w:rsidRDefault="00681E14" w:rsidP="00701B3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681E14" w:rsidRPr="00392E7A" w:rsidTr="0039323F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1E14" w:rsidRPr="00BF2CFD" w:rsidRDefault="00681E14" w:rsidP="00701B3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1E14" w:rsidRPr="00BF2CFD" w:rsidRDefault="00681E14" w:rsidP="00701B3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1E14" w:rsidRPr="00BF2CFD" w:rsidRDefault="009C5A35" w:rsidP="00701B3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25" w:history="1">
              <w:r w:rsidR="00681E14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66</w:t>
              </w:r>
            </w:hyperlink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1E14" w:rsidRPr="00F16042" w:rsidRDefault="00681E14" w:rsidP="00701B3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Майстер м’яча</w:t>
            </w:r>
            <w:r w:rsidRPr="00F1604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1E14" w:rsidRPr="00F16042" w:rsidRDefault="00681E14" w:rsidP="00701B3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          ДЮСШ-6 </w:t>
            </w:r>
            <w:r w:rsidRPr="00F1604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(Харків)</w:t>
            </w:r>
          </w:p>
        </w:tc>
        <w:tc>
          <w:tcPr>
            <w:tcW w:w="2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1E14" w:rsidRDefault="00681E14" w:rsidP="00701B3A">
            <w:pPr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22.04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1E14" w:rsidRPr="00392E7A" w:rsidRDefault="00681E14" w:rsidP="00701B3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1E14" w:rsidRPr="00392E7A" w:rsidRDefault="00681E14" w:rsidP="00701B3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1E14" w:rsidRPr="00392E7A" w:rsidRDefault="00681E14" w:rsidP="00701B3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1E14" w:rsidRPr="00392E7A" w:rsidRDefault="00681E14" w:rsidP="00701B3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1E14" w:rsidRPr="00392E7A" w:rsidRDefault="00681E14" w:rsidP="00701B3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1E14" w:rsidRPr="00392E7A" w:rsidRDefault="00681E14" w:rsidP="00701B3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</w:tbl>
    <w:p w:rsidR="00DA77D6" w:rsidRDefault="00DA77D6" w:rsidP="00376DF1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</w:pPr>
    </w:p>
    <w:p w:rsidR="00DA77D6" w:rsidRDefault="00DA77D6" w:rsidP="00376DF1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</w:pPr>
    </w:p>
    <w:p w:rsidR="00DA77D6" w:rsidRDefault="00DA77D6" w:rsidP="00376DF1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</w:pPr>
    </w:p>
    <w:p w:rsidR="00DA77D6" w:rsidRDefault="00DA77D6" w:rsidP="00376DF1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</w:pPr>
    </w:p>
    <w:p w:rsidR="00DA77D6" w:rsidRDefault="00DA77D6" w:rsidP="00376DF1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</w:pPr>
    </w:p>
    <w:p w:rsidR="00DA77D6" w:rsidRDefault="00DA77D6" w:rsidP="00376DF1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</w:pPr>
    </w:p>
    <w:p w:rsidR="00DA77D6" w:rsidRDefault="00DA77D6" w:rsidP="00376DF1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</w:pPr>
    </w:p>
    <w:tbl>
      <w:tblPr>
        <w:tblpPr w:leftFromText="180" w:rightFromText="180" w:vertAnchor="text" w:horzAnchor="margin" w:tblpY="-199"/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817"/>
        <w:gridCol w:w="622"/>
        <w:gridCol w:w="543"/>
        <w:gridCol w:w="3422"/>
        <w:gridCol w:w="3422"/>
        <w:gridCol w:w="788"/>
        <w:gridCol w:w="634"/>
        <w:gridCol w:w="1390"/>
        <w:gridCol w:w="143"/>
        <w:gridCol w:w="596"/>
        <w:gridCol w:w="111"/>
        <w:gridCol w:w="631"/>
        <w:gridCol w:w="739"/>
        <w:gridCol w:w="742"/>
      </w:tblGrid>
      <w:tr w:rsidR="00DA77D6" w:rsidRPr="00BF2CFD" w:rsidTr="00DA77D6"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7D6" w:rsidRPr="00BF2CFD" w:rsidRDefault="00DA77D6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lastRenderedPageBreak/>
              <w:t>Коло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7D6" w:rsidRPr="00BF2CFD" w:rsidRDefault="00DA77D6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Тур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7D6" w:rsidRPr="00BF2CFD" w:rsidRDefault="00DA77D6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№</w:t>
            </w:r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7D6" w:rsidRPr="00BF2CFD" w:rsidRDefault="00DA77D6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Господарі</w:t>
            </w:r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7D6" w:rsidRPr="00BF2CFD" w:rsidRDefault="00DA77D6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Гості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7D6" w:rsidRPr="00BF2CFD" w:rsidRDefault="00DA77D6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Дата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7D6" w:rsidRPr="00BF2CFD" w:rsidRDefault="00DA77D6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Час</w:t>
            </w:r>
          </w:p>
        </w:tc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7D6" w:rsidRPr="00BF2CFD" w:rsidRDefault="00DA77D6" w:rsidP="00DA77D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Стадіон</w:t>
            </w:r>
          </w:p>
        </w:tc>
        <w:tc>
          <w:tcPr>
            <w:tcW w:w="2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7D6" w:rsidRPr="00BF2CFD" w:rsidRDefault="00DA77D6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U-16</w:t>
            </w:r>
          </w:p>
        </w:tc>
        <w:tc>
          <w:tcPr>
            <w:tcW w:w="25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7D6" w:rsidRPr="00BF2CFD" w:rsidRDefault="00DA77D6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U-15</w:t>
            </w: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7D6" w:rsidRPr="00BF2CFD" w:rsidRDefault="00DA77D6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U-14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7D6" w:rsidRPr="00BF2CFD" w:rsidRDefault="00DA77D6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U-13</w:t>
            </w:r>
          </w:p>
        </w:tc>
      </w:tr>
      <w:tr w:rsidR="00DA77D6" w:rsidRPr="00BF2CFD" w:rsidTr="00DA77D6">
        <w:tc>
          <w:tcPr>
            <w:tcW w:w="5000" w:type="pct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7D6" w:rsidRPr="00BF2CFD" w:rsidRDefault="00DA77D6" w:rsidP="00037D3A">
            <w:pPr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color w:val="000000"/>
                <w:kern w:val="36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kern w:val="36"/>
                <w:sz w:val="24"/>
                <w:szCs w:val="24"/>
                <w:lang w:val="uk-UA" w:eastAsia="ru-RU"/>
              </w:rPr>
              <w:t xml:space="preserve">Коло: </w:t>
            </w:r>
            <w:r>
              <w:rPr>
                <w:rFonts w:ascii="Times New Roman" w:hAnsi="Times New Roman"/>
                <w:b/>
                <w:bCs/>
                <w:color w:val="000000"/>
                <w:kern w:val="36"/>
                <w:sz w:val="24"/>
                <w:szCs w:val="24"/>
                <w:lang w:val="uk-UA" w:eastAsia="ru-RU"/>
              </w:rPr>
              <w:t>2</w:t>
            </w:r>
          </w:p>
        </w:tc>
      </w:tr>
      <w:tr w:rsidR="00DA77D6" w:rsidRPr="00BF2CFD" w:rsidTr="00DA77D6">
        <w:tc>
          <w:tcPr>
            <w:tcW w:w="5000" w:type="pct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7D6" w:rsidRPr="00BF2CFD" w:rsidRDefault="00DA77D6" w:rsidP="00DA77D6">
            <w:pPr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Тур: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12</w:t>
            </w:r>
          </w:p>
        </w:tc>
      </w:tr>
      <w:tr w:rsidR="00DA77D6" w:rsidRPr="00BF2CFD" w:rsidTr="00DA77D6"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7D6" w:rsidRPr="00BF2CFD" w:rsidRDefault="00DA77D6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7D6" w:rsidRPr="00BF2CFD" w:rsidRDefault="00DA77D6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7D6" w:rsidRPr="00BF2CFD" w:rsidRDefault="00DA77D6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67</w:t>
            </w:r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7D6" w:rsidRPr="00BF2CFD" w:rsidRDefault="00DA77D6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Динамо (Харків)</w:t>
            </w:r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7D6" w:rsidRPr="00BF2CFD" w:rsidRDefault="00DA77D6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ДЮСШ-6 (Харків)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7D6" w:rsidRPr="005526C3" w:rsidRDefault="00DA77D6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29.04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7D6" w:rsidRPr="005526C3" w:rsidRDefault="00DA77D6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7D6" w:rsidRPr="005526C3" w:rsidRDefault="00DA77D6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7D6" w:rsidRPr="00BF2CFD" w:rsidRDefault="00DA77D6" w:rsidP="00DA77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7D6" w:rsidRPr="00BF2CFD" w:rsidRDefault="00DA77D6" w:rsidP="00DA77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7D6" w:rsidRPr="00BF2CFD" w:rsidRDefault="00DA77D6" w:rsidP="00DA77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7D6" w:rsidRPr="00BF2CFD" w:rsidRDefault="00DA77D6" w:rsidP="00DA77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DA77D6" w:rsidRPr="00BF2CFD" w:rsidTr="00DA77D6"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7D6" w:rsidRPr="00BF2CFD" w:rsidRDefault="00DA77D6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7D6" w:rsidRPr="00BF2CFD" w:rsidRDefault="00DA77D6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7D6" w:rsidRPr="00BF2CFD" w:rsidRDefault="00DA77D6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68</w:t>
            </w:r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7D6" w:rsidRPr="00BF2CFD" w:rsidRDefault="00DA77D6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Майстер м’яча (Харків)</w:t>
            </w:r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7D6" w:rsidRPr="00BF2CFD" w:rsidRDefault="00DA77D6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ДЮСШ-12 (Харків)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7D6" w:rsidRPr="005526C3" w:rsidRDefault="00DA77D6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29.04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7D6" w:rsidRPr="005526C3" w:rsidRDefault="00DA77D6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7D6" w:rsidRPr="005526C3" w:rsidRDefault="00DA77D6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7D6" w:rsidRPr="00BF2CFD" w:rsidRDefault="00DA77D6" w:rsidP="00DA77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7D6" w:rsidRPr="00BF2CFD" w:rsidRDefault="00DA77D6" w:rsidP="00DA77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7D6" w:rsidRPr="00BF2CFD" w:rsidRDefault="00DA77D6" w:rsidP="00DA77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7D6" w:rsidRPr="00BF2CFD" w:rsidRDefault="00DA77D6" w:rsidP="00DA77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DA77D6" w:rsidRPr="00BF2CFD" w:rsidTr="00DA77D6"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7D6" w:rsidRPr="00BF2CFD" w:rsidRDefault="00DA77D6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7D6" w:rsidRPr="00BF2CFD" w:rsidRDefault="00DA77D6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7D6" w:rsidRPr="00BF2CFD" w:rsidRDefault="00DA77D6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69</w:t>
            </w:r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7D6" w:rsidRPr="00BF2CFD" w:rsidRDefault="00DA77D6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(Дергачі)</w:t>
            </w:r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7D6" w:rsidRPr="00BF2CFD" w:rsidRDefault="00DA77D6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ДЮСШ-11 (Харків) 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7D6" w:rsidRPr="005526C3" w:rsidRDefault="00DA77D6" w:rsidP="00DA77D6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29.04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7D6" w:rsidRPr="005526C3" w:rsidRDefault="00DA77D6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7D6" w:rsidRPr="005526C3" w:rsidRDefault="00DA77D6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7D6" w:rsidRPr="00BF2CFD" w:rsidRDefault="00DA77D6" w:rsidP="00DA77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7D6" w:rsidRPr="00BF2CFD" w:rsidRDefault="00DA77D6" w:rsidP="00DA77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7D6" w:rsidRPr="00BF2CFD" w:rsidRDefault="00DA77D6" w:rsidP="00DA77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7D6" w:rsidRPr="00BF2CFD" w:rsidRDefault="00DA77D6" w:rsidP="00DA77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DA77D6" w:rsidRPr="00BF2CFD" w:rsidTr="00DA77D6"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7D6" w:rsidRPr="00BF2CFD" w:rsidRDefault="00DA77D6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7D6" w:rsidRPr="00BF2CFD" w:rsidRDefault="00DA77D6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7D6" w:rsidRPr="00BF2CFD" w:rsidRDefault="00DA77D6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70</w:t>
            </w:r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7D6" w:rsidRPr="00BF2CFD" w:rsidRDefault="00DA77D6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ДЮСШ-8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7D6" w:rsidRPr="00BF2CFD" w:rsidRDefault="00DA77D6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ДЮСШ-4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7D6" w:rsidRPr="005526C3" w:rsidRDefault="00DA77D6" w:rsidP="00DA77D6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29.04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7D6" w:rsidRPr="005526C3" w:rsidRDefault="00DA77D6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7D6" w:rsidRPr="005526C3" w:rsidRDefault="00DA77D6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7D6" w:rsidRPr="00BF2CFD" w:rsidRDefault="00DA77D6" w:rsidP="00DA77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7D6" w:rsidRPr="00BF2CFD" w:rsidRDefault="00DA77D6" w:rsidP="00DA77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7D6" w:rsidRPr="00BF2CFD" w:rsidRDefault="00DA77D6" w:rsidP="00DA77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7D6" w:rsidRPr="00BF2CFD" w:rsidRDefault="00DA77D6" w:rsidP="00DA77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DA77D6" w:rsidRPr="00BF2CFD" w:rsidTr="00DA77D6"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7D6" w:rsidRPr="00BF2CFD" w:rsidRDefault="00DA77D6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7D6" w:rsidRPr="00BF2CFD" w:rsidRDefault="00DA77D6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7D6" w:rsidRPr="00BF2CFD" w:rsidRDefault="00DA77D6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71</w:t>
            </w:r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7D6" w:rsidRPr="00BF2CFD" w:rsidRDefault="00DA77D6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ДЮСШ-7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7D6" w:rsidRPr="00BF2CFD" w:rsidRDefault="00DA77D6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ДЮСШ-13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7D6" w:rsidRPr="005526C3" w:rsidRDefault="00DA77D6" w:rsidP="00DA77D6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29.04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7D6" w:rsidRPr="005526C3" w:rsidRDefault="00DA77D6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7D6" w:rsidRPr="005526C3" w:rsidRDefault="00DA77D6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7D6" w:rsidRPr="00BF2CFD" w:rsidRDefault="00DA77D6" w:rsidP="00DA77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7D6" w:rsidRPr="00BF2CFD" w:rsidRDefault="00DA77D6" w:rsidP="00DA77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7D6" w:rsidRPr="00BF2CFD" w:rsidRDefault="00DA77D6" w:rsidP="00DA77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7D6" w:rsidRPr="00BF2CFD" w:rsidRDefault="00DA77D6" w:rsidP="00DA77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DA77D6" w:rsidRPr="00BF2CFD" w:rsidTr="00DA77D6"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7D6" w:rsidRPr="00BF2CFD" w:rsidRDefault="00DA77D6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7D6" w:rsidRPr="00BF2CFD" w:rsidRDefault="00DA77D6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7D6" w:rsidRPr="00BF2CFD" w:rsidRDefault="00DA77D6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72</w:t>
            </w:r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7D6" w:rsidRPr="00BF2CFD" w:rsidRDefault="00DA77D6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ДЮСШ-5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7D6" w:rsidRPr="00BF2CFD" w:rsidRDefault="00DA77D6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16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7D6" w:rsidRPr="005526C3" w:rsidRDefault="00DA77D6" w:rsidP="00DA77D6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29.04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7D6" w:rsidRPr="005526C3" w:rsidRDefault="00DA77D6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7D6" w:rsidRPr="005526C3" w:rsidRDefault="00DA77D6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7D6" w:rsidRPr="00BF2CFD" w:rsidRDefault="00DA77D6" w:rsidP="00DA77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7D6" w:rsidRPr="00BF2CFD" w:rsidRDefault="00DA77D6" w:rsidP="00DA77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7D6" w:rsidRPr="00BF2CFD" w:rsidRDefault="00DA77D6" w:rsidP="00DA77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7D6" w:rsidRPr="00BF2CFD" w:rsidRDefault="00DA77D6" w:rsidP="00DA77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DA77D6" w:rsidRPr="00BF2CFD" w:rsidTr="00DA77D6">
        <w:tc>
          <w:tcPr>
            <w:tcW w:w="5000" w:type="pct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7D6" w:rsidRPr="00BF2CFD" w:rsidRDefault="00DA77D6" w:rsidP="00DA77D6">
            <w:pPr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Тур: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13</w:t>
            </w:r>
          </w:p>
        </w:tc>
      </w:tr>
      <w:tr w:rsidR="00DA77D6" w:rsidRPr="00BF2CFD" w:rsidTr="00DA77D6"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7D6" w:rsidRPr="00BF2CFD" w:rsidRDefault="00DA77D6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7D6" w:rsidRPr="00BF2CFD" w:rsidRDefault="00DA77D6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13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7D6" w:rsidRPr="00BF2CFD" w:rsidRDefault="00DA77D6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73</w:t>
            </w:r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7D6" w:rsidRDefault="00DA77D6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ДЮСШ-5 (Харків)</w:t>
            </w:r>
          </w:p>
          <w:p w:rsidR="00590599" w:rsidRPr="00BF2CFD" w:rsidRDefault="00590599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7D6" w:rsidRPr="00BF2CFD" w:rsidRDefault="00DA77D6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Динамо (Харків)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7D6" w:rsidRPr="005526C3" w:rsidRDefault="00DA77D6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06.05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7D6" w:rsidRPr="005526C3" w:rsidRDefault="00DA77D6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52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7D6" w:rsidRPr="005526C3" w:rsidRDefault="00DA77D6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4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7D6" w:rsidRPr="00BF2CFD" w:rsidRDefault="00DA77D6" w:rsidP="00DA77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7D6" w:rsidRPr="00BF2CFD" w:rsidRDefault="00DA77D6" w:rsidP="00DA77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7D6" w:rsidRPr="00BF2CFD" w:rsidRDefault="00DA77D6" w:rsidP="00DA77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7D6" w:rsidRPr="00BF2CFD" w:rsidRDefault="00DA77D6" w:rsidP="00DA77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DA77D6" w:rsidRPr="00BF2CFD" w:rsidTr="00DA77D6"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7D6" w:rsidRPr="00BF2CFD" w:rsidRDefault="00DA77D6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7D6" w:rsidRPr="00BF2CFD" w:rsidRDefault="00DA77D6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13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7D6" w:rsidRPr="00BF2CFD" w:rsidRDefault="00DA77D6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74</w:t>
            </w:r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7D6" w:rsidRDefault="00DA77D6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ДЮСШ-16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  <w:p w:rsidR="00590599" w:rsidRPr="00BF2CFD" w:rsidRDefault="00590599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7D6" w:rsidRPr="00BF2CFD" w:rsidRDefault="00DA77D6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ДЮСШ-7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7D6" w:rsidRPr="005526C3" w:rsidRDefault="00DA77D6" w:rsidP="00DA77D6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06.05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7D6" w:rsidRPr="005526C3" w:rsidRDefault="00DA77D6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52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7D6" w:rsidRPr="005526C3" w:rsidRDefault="00DA77D6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4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7D6" w:rsidRPr="00BF2CFD" w:rsidRDefault="00DA77D6" w:rsidP="00DA77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7D6" w:rsidRPr="00BF2CFD" w:rsidRDefault="00DA77D6" w:rsidP="00DA77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7D6" w:rsidRPr="00BF2CFD" w:rsidRDefault="00DA77D6" w:rsidP="00DA77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7D6" w:rsidRPr="00BF2CFD" w:rsidRDefault="00DA77D6" w:rsidP="00DA77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DA77D6" w:rsidRPr="00BF2CFD" w:rsidTr="00DA77D6"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7D6" w:rsidRPr="00BF2CFD" w:rsidRDefault="00DA77D6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7D6" w:rsidRPr="00BF2CFD" w:rsidRDefault="00DA77D6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13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7D6" w:rsidRPr="00BF2CFD" w:rsidRDefault="00DA77D6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75</w:t>
            </w:r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7D6" w:rsidRDefault="00DA77D6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ДЮСШ-13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  <w:p w:rsidR="00590599" w:rsidRPr="00BF2CFD" w:rsidRDefault="00590599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7D6" w:rsidRPr="00BF2CFD" w:rsidRDefault="00DA77D6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ДЮСШ-8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7D6" w:rsidRPr="005526C3" w:rsidRDefault="00DA77D6" w:rsidP="00DA77D6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06.05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7D6" w:rsidRPr="005526C3" w:rsidRDefault="00DA77D6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52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7D6" w:rsidRPr="005526C3" w:rsidRDefault="00DA77D6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4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7D6" w:rsidRPr="00BF2CFD" w:rsidRDefault="00DA77D6" w:rsidP="00DA77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7D6" w:rsidRPr="00BF2CFD" w:rsidRDefault="00DA77D6" w:rsidP="00DA77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7D6" w:rsidRPr="00BF2CFD" w:rsidRDefault="00DA77D6" w:rsidP="00DA77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7D6" w:rsidRPr="00BF2CFD" w:rsidRDefault="00DA77D6" w:rsidP="00DA77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DA77D6" w:rsidRPr="00BF2CFD" w:rsidTr="00DA77D6">
        <w:trPr>
          <w:trHeight w:val="175"/>
        </w:trPr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7D6" w:rsidRPr="00BF2CFD" w:rsidRDefault="00DA77D6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7D6" w:rsidRPr="00BF2CFD" w:rsidRDefault="00DA77D6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13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7D6" w:rsidRPr="00BF2CFD" w:rsidRDefault="00DA77D6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76</w:t>
            </w:r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7D6" w:rsidRDefault="00DA77D6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ДЮСШ-4 (Харків) </w:t>
            </w:r>
          </w:p>
          <w:p w:rsidR="00590599" w:rsidRPr="00BF2CFD" w:rsidRDefault="00590599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7D6" w:rsidRPr="00BF2CFD" w:rsidRDefault="00DA77D6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(Дергачі)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7D6" w:rsidRPr="005526C3" w:rsidRDefault="00DA77D6" w:rsidP="00DA77D6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06.05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7D6" w:rsidRPr="005526C3" w:rsidRDefault="00DA77D6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52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7D6" w:rsidRPr="005526C3" w:rsidRDefault="00DA77D6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4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7D6" w:rsidRPr="00BF2CFD" w:rsidRDefault="00DA77D6" w:rsidP="00DA77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7D6" w:rsidRPr="00BF2CFD" w:rsidRDefault="00DA77D6" w:rsidP="00DA77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7D6" w:rsidRPr="00BF2CFD" w:rsidRDefault="00DA77D6" w:rsidP="00DA77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7D6" w:rsidRPr="00BF2CFD" w:rsidRDefault="00DA77D6" w:rsidP="00DA77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DA77D6" w:rsidRPr="00BF2CFD" w:rsidTr="00DA77D6"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7D6" w:rsidRPr="00BF2CFD" w:rsidRDefault="00DA77D6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7D6" w:rsidRPr="00BF2CFD" w:rsidRDefault="00DA77D6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13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7D6" w:rsidRPr="00BF2CFD" w:rsidRDefault="00DA77D6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77</w:t>
            </w:r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7D6" w:rsidRDefault="00DA77D6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ДЮСШ-11 (Харків)</w:t>
            </w:r>
          </w:p>
          <w:p w:rsidR="00590599" w:rsidRPr="00BF2CFD" w:rsidRDefault="00590599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7D6" w:rsidRPr="00BF2CFD" w:rsidRDefault="00DA77D6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Майстер м’яча (Харків)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7D6" w:rsidRPr="005526C3" w:rsidRDefault="00DA77D6" w:rsidP="00DA77D6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06.05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7D6" w:rsidRPr="005526C3" w:rsidRDefault="00DA77D6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52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7D6" w:rsidRPr="005526C3" w:rsidRDefault="00DA77D6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4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7D6" w:rsidRPr="00BF2CFD" w:rsidRDefault="00DA77D6" w:rsidP="00DA77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7D6" w:rsidRPr="00BF2CFD" w:rsidRDefault="00DA77D6" w:rsidP="00DA77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7D6" w:rsidRPr="00BF2CFD" w:rsidRDefault="00DA77D6" w:rsidP="00DA77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7D6" w:rsidRPr="00BF2CFD" w:rsidRDefault="00DA77D6" w:rsidP="00DA77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DA77D6" w:rsidRPr="00BF2CFD" w:rsidTr="00DA77D6"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7D6" w:rsidRPr="00BF2CFD" w:rsidRDefault="00DA77D6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7D6" w:rsidRPr="00BF2CFD" w:rsidRDefault="00DA77D6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13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7D6" w:rsidRPr="00BF2CFD" w:rsidRDefault="00DA77D6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78</w:t>
            </w:r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7D6" w:rsidRDefault="00DA77D6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ДЮСШ-12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  <w:p w:rsidR="00590599" w:rsidRPr="00BF2CFD" w:rsidRDefault="00590599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7D6" w:rsidRPr="00BF2CFD" w:rsidRDefault="00DA77D6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ДЮСШ-6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7D6" w:rsidRPr="005526C3" w:rsidRDefault="00DA77D6" w:rsidP="00DA77D6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06.05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7D6" w:rsidRPr="005526C3" w:rsidRDefault="00DA77D6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52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7D6" w:rsidRPr="005526C3" w:rsidRDefault="00DA77D6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4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7D6" w:rsidRPr="00BF2CFD" w:rsidRDefault="00DA77D6" w:rsidP="00DA77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7D6" w:rsidRPr="00BF2CFD" w:rsidRDefault="00DA77D6" w:rsidP="00DA77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7D6" w:rsidRPr="00BF2CFD" w:rsidRDefault="00DA77D6" w:rsidP="00DA77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7D6" w:rsidRPr="00BF2CFD" w:rsidRDefault="00DA77D6" w:rsidP="00DA77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</w:tbl>
    <w:p w:rsidR="00590599" w:rsidRDefault="00590599">
      <w:r>
        <w:br w:type="page"/>
      </w:r>
    </w:p>
    <w:tbl>
      <w:tblPr>
        <w:tblpPr w:leftFromText="180" w:rightFromText="180" w:vertAnchor="text" w:horzAnchor="margin" w:tblpY="-199"/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829"/>
        <w:gridCol w:w="634"/>
        <w:gridCol w:w="555"/>
        <w:gridCol w:w="3434"/>
        <w:gridCol w:w="3434"/>
        <w:gridCol w:w="797"/>
        <w:gridCol w:w="645"/>
        <w:gridCol w:w="1454"/>
        <w:gridCol w:w="707"/>
        <w:gridCol w:w="610"/>
        <w:gridCol w:w="759"/>
        <w:gridCol w:w="742"/>
      </w:tblGrid>
      <w:tr w:rsidR="00DA77D6" w:rsidRPr="00BF2CFD" w:rsidTr="00DA77D6">
        <w:tc>
          <w:tcPr>
            <w:tcW w:w="50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7D6" w:rsidRPr="00BF2CFD" w:rsidRDefault="00DA77D6" w:rsidP="00DA77D6">
            <w:pPr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lastRenderedPageBreak/>
              <w:br w:type="page"/>
            </w: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Тур: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14</w:t>
            </w:r>
          </w:p>
        </w:tc>
      </w:tr>
      <w:tr w:rsidR="00DA77D6" w:rsidRPr="00BF2CFD" w:rsidTr="00DA77D6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7D6" w:rsidRPr="00BF2CFD" w:rsidRDefault="00DA77D6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7D6" w:rsidRPr="00BF2CFD" w:rsidRDefault="00DA77D6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7D6" w:rsidRPr="00BF2CFD" w:rsidRDefault="00DA77D6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79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7D6" w:rsidRDefault="00DA77D6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Динамо (Харків)</w:t>
            </w:r>
          </w:p>
          <w:p w:rsidR="00590599" w:rsidRPr="00BF2CFD" w:rsidRDefault="00590599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7D6" w:rsidRPr="00BF2CFD" w:rsidRDefault="00DA77D6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ДЮСШ-12 (Харків)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7D6" w:rsidRPr="005526C3" w:rsidRDefault="00DA77D6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13.05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7D6" w:rsidRPr="005526C3" w:rsidRDefault="00DA77D6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7D6" w:rsidRPr="005526C3" w:rsidRDefault="00DA77D6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7D6" w:rsidRPr="00BF2CFD" w:rsidRDefault="00DA77D6" w:rsidP="00DA77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7D6" w:rsidRPr="00BF2CFD" w:rsidRDefault="00DA77D6" w:rsidP="00DA77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7D6" w:rsidRPr="00BF2CFD" w:rsidRDefault="00DA77D6" w:rsidP="00DA77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7D6" w:rsidRPr="00BF2CFD" w:rsidRDefault="00DA77D6" w:rsidP="00DA77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DA77D6" w:rsidRPr="00BF2CFD" w:rsidTr="00DA77D6">
        <w:trPr>
          <w:trHeight w:val="102"/>
        </w:trPr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7D6" w:rsidRPr="00BF2CFD" w:rsidRDefault="00DA77D6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7D6" w:rsidRPr="00BF2CFD" w:rsidRDefault="00DA77D6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7D6" w:rsidRPr="00BF2CFD" w:rsidRDefault="00DA77D6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80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7D6" w:rsidRDefault="00DA77D6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ДЮСШ-8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  <w:p w:rsidR="00590599" w:rsidRPr="00BF2CFD" w:rsidRDefault="00590599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7D6" w:rsidRPr="00BF2CFD" w:rsidRDefault="00DA77D6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ДЮСШ-11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7D6" w:rsidRPr="005526C3" w:rsidRDefault="00DA77D6" w:rsidP="00DA77D6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13.05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7D6" w:rsidRPr="005526C3" w:rsidRDefault="00DA77D6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7D6" w:rsidRPr="005526C3" w:rsidRDefault="00DA77D6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7D6" w:rsidRPr="00BF2CFD" w:rsidRDefault="00DA77D6" w:rsidP="00DA77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7D6" w:rsidRPr="00BF2CFD" w:rsidRDefault="00DA77D6" w:rsidP="00DA77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7D6" w:rsidRPr="00BF2CFD" w:rsidRDefault="00DA77D6" w:rsidP="00DA77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7D6" w:rsidRPr="00BF2CFD" w:rsidRDefault="00DA77D6" w:rsidP="00DA77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DA77D6" w:rsidRPr="00BF2CFD" w:rsidTr="00DA77D6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7D6" w:rsidRPr="00BF2CFD" w:rsidRDefault="00DA77D6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7D6" w:rsidRPr="00BF2CFD" w:rsidRDefault="00DA77D6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7D6" w:rsidRPr="00BF2CFD" w:rsidRDefault="00DA77D6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81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7D6" w:rsidRDefault="00DA77D6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Майстер м’яча (Харків)</w:t>
            </w:r>
          </w:p>
          <w:p w:rsidR="00590599" w:rsidRPr="00BF2CFD" w:rsidRDefault="00590599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7D6" w:rsidRPr="00BF2CFD" w:rsidRDefault="00DA77D6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ДЮСШ-4 (Харків)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7D6" w:rsidRPr="005526C3" w:rsidRDefault="00DA77D6" w:rsidP="00DA77D6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13.05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7D6" w:rsidRPr="005526C3" w:rsidRDefault="00DA77D6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7D6" w:rsidRPr="005526C3" w:rsidRDefault="00DA77D6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7D6" w:rsidRPr="00BF2CFD" w:rsidRDefault="00DA77D6" w:rsidP="00DA77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7D6" w:rsidRPr="00BF2CFD" w:rsidRDefault="00DA77D6" w:rsidP="00DA77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7D6" w:rsidRPr="00BF2CFD" w:rsidRDefault="00DA77D6" w:rsidP="00DA77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7D6" w:rsidRPr="00BF2CFD" w:rsidRDefault="00DA77D6" w:rsidP="00DA77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DA77D6" w:rsidRPr="00BF2CFD" w:rsidTr="00DA77D6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7D6" w:rsidRPr="00BF2CFD" w:rsidRDefault="00DA77D6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7D6" w:rsidRPr="00BF2CFD" w:rsidRDefault="00DA77D6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7D6" w:rsidRPr="00BF2CFD" w:rsidRDefault="00DA77D6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82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7D6" w:rsidRDefault="00DA77D6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ДЮСШ-13 (Харків)</w:t>
            </w:r>
          </w:p>
          <w:p w:rsidR="00590599" w:rsidRPr="00BF2CFD" w:rsidRDefault="00590599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7D6" w:rsidRPr="00BF2CFD" w:rsidRDefault="00DA77D6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 (Дергачі)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7D6" w:rsidRPr="005526C3" w:rsidRDefault="00DA77D6" w:rsidP="00DA77D6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13.05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7D6" w:rsidRPr="005526C3" w:rsidRDefault="00DA77D6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7D6" w:rsidRPr="005526C3" w:rsidRDefault="00DA77D6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7D6" w:rsidRPr="00BF2CFD" w:rsidRDefault="00DA77D6" w:rsidP="00DA77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7D6" w:rsidRPr="00BF2CFD" w:rsidRDefault="00DA77D6" w:rsidP="00DA77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7D6" w:rsidRPr="00BF2CFD" w:rsidRDefault="00DA77D6" w:rsidP="00DA77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7D6" w:rsidRPr="00BF2CFD" w:rsidRDefault="00DA77D6" w:rsidP="00DA77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DA77D6" w:rsidRPr="00BF2CFD" w:rsidTr="00DA77D6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7D6" w:rsidRPr="00BF2CFD" w:rsidRDefault="00DA77D6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7D6" w:rsidRPr="00BF2CFD" w:rsidRDefault="00DA77D6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7D6" w:rsidRPr="00BF2CFD" w:rsidRDefault="00DA77D6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83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7D6" w:rsidRDefault="00DA77D6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6 (Харків)</w:t>
            </w:r>
          </w:p>
          <w:p w:rsidR="00590599" w:rsidRPr="00BF2CFD" w:rsidRDefault="00590599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7D6" w:rsidRPr="00BF2CFD" w:rsidRDefault="00DA77D6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6 (Харків)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7D6" w:rsidRPr="005526C3" w:rsidRDefault="00DA77D6" w:rsidP="00DA77D6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13.05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7D6" w:rsidRPr="005526C3" w:rsidRDefault="00DA77D6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7D6" w:rsidRPr="005526C3" w:rsidRDefault="00DA77D6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7D6" w:rsidRPr="00BF2CFD" w:rsidRDefault="00DA77D6" w:rsidP="00DA77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7D6" w:rsidRPr="00BF2CFD" w:rsidRDefault="00DA77D6" w:rsidP="00DA77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7D6" w:rsidRPr="00BF2CFD" w:rsidRDefault="00DA77D6" w:rsidP="00DA77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7D6" w:rsidRPr="00BF2CFD" w:rsidRDefault="00DA77D6" w:rsidP="00DA77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DA77D6" w:rsidRPr="00BF2CFD" w:rsidTr="00DA77D6">
        <w:trPr>
          <w:trHeight w:val="50"/>
        </w:trPr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7D6" w:rsidRPr="00BF2CFD" w:rsidRDefault="00DA77D6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7D6" w:rsidRPr="00BF2CFD" w:rsidRDefault="00DA77D6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7D6" w:rsidRPr="00BF2CFD" w:rsidRDefault="00DA77D6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84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7D6" w:rsidRDefault="00DA77D6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ДЮСШ-5 (Харків)</w:t>
            </w:r>
          </w:p>
          <w:p w:rsidR="00590599" w:rsidRPr="00BF2CFD" w:rsidRDefault="00590599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7D6" w:rsidRPr="00BF2CFD" w:rsidRDefault="00DA77D6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ДЮСШ-7 (Харків)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7D6" w:rsidRPr="005526C3" w:rsidRDefault="00DA77D6" w:rsidP="00DA77D6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13.05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7D6" w:rsidRPr="005526C3" w:rsidRDefault="00DA77D6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7D6" w:rsidRPr="005526C3" w:rsidRDefault="00DA77D6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7D6" w:rsidRPr="00BF2CFD" w:rsidRDefault="00DA77D6" w:rsidP="00DA77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7D6" w:rsidRPr="00BF2CFD" w:rsidRDefault="00DA77D6" w:rsidP="00DA77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7D6" w:rsidRPr="00BF2CFD" w:rsidRDefault="00DA77D6" w:rsidP="00DA77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7D6" w:rsidRPr="00BF2CFD" w:rsidRDefault="00DA77D6" w:rsidP="00DA77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</w:tbl>
    <w:tbl>
      <w:tblPr>
        <w:tblpPr w:leftFromText="180" w:rightFromText="180" w:vertAnchor="text" w:horzAnchor="margin" w:tblpY="3852"/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829"/>
        <w:gridCol w:w="634"/>
        <w:gridCol w:w="555"/>
        <w:gridCol w:w="3434"/>
        <w:gridCol w:w="3434"/>
        <w:gridCol w:w="797"/>
        <w:gridCol w:w="645"/>
        <w:gridCol w:w="1454"/>
        <w:gridCol w:w="707"/>
        <w:gridCol w:w="610"/>
        <w:gridCol w:w="759"/>
        <w:gridCol w:w="742"/>
      </w:tblGrid>
      <w:tr w:rsidR="00D84F7F" w:rsidRPr="00BF2CFD" w:rsidTr="00D84F7F">
        <w:tc>
          <w:tcPr>
            <w:tcW w:w="50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4F7F" w:rsidRPr="00BF2CFD" w:rsidRDefault="00D84F7F" w:rsidP="00D84F7F">
            <w:pPr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Тур: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15</w:t>
            </w:r>
          </w:p>
        </w:tc>
      </w:tr>
      <w:tr w:rsidR="00D84F7F" w:rsidRPr="00BF2CFD" w:rsidTr="00D84F7F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4F7F" w:rsidRPr="00BF2CFD" w:rsidRDefault="00D84F7F" w:rsidP="00D84F7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4F7F" w:rsidRPr="00BF2CFD" w:rsidRDefault="00D84F7F" w:rsidP="00D84F7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15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4F7F" w:rsidRPr="00BF2CFD" w:rsidRDefault="00D84F7F" w:rsidP="00D84F7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85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4F7F" w:rsidRDefault="00D84F7F" w:rsidP="00D84F7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ДЮСШ-7 (Харків)</w:t>
            </w:r>
          </w:p>
          <w:p w:rsidR="00D84F7F" w:rsidRPr="00BF2CFD" w:rsidRDefault="00D84F7F" w:rsidP="00D84F7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4F7F" w:rsidRPr="00BF2CFD" w:rsidRDefault="00D84F7F" w:rsidP="00D84F7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Динамо (Харків)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4F7F" w:rsidRPr="005526C3" w:rsidRDefault="00D84F7F" w:rsidP="00D84F7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20.05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4F7F" w:rsidRPr="005526C3" w:rsidRDefault="00D84F7F" w:rsidP="00D84F7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4F7F" w:rsidRPr="005526C3" w:rsidRDefault="00D84F7F" w:rsidP="00D84F7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4F7F" w:rsidRPr="00BF2CFD" w:rsidRDefault="00D84F7F" w:rsidP="00D84F7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4F7F" w:rsidRPr="00BF2CFD" w:rsidRDefault="00D84F7F" w:rsidP="00D84F7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4F7F" w:rsidRPr="00BF2CFD" w:rsidRDefault="00D84F7F" w:rsidP="00D84F7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4F7F" w:rsidRPr="00BF2CFD" w:rsidRDefault="00D84F7F" w:rsidP="00D84F7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D84F7F" w:rsidRPr="00BF2CFD" w:rsidTr="00D84F7F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4F7F" w:rsidRPr="00BF2CFD" w:rsidRDefault="00D84F7F" w:rsidP="00D84F7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4F7F" w:rsidRPr="00BF2CFD" w:rsidRDefault="00D84F7F" w:rsidP="00D84F7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15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4F7F" w:rsidRPr="00BF2CFD" w:rsidRDefault="00D84F7F" w:rsidP="00D84F7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86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4F7F" w:rsidRDefault="00D84F7F" w:rsidP="00D84F7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5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  <w:p w:rsidR="00D84F7F" w:rsidRPr="00BF2CFD" w:rsidRDefault="00D84F7F" w:rsidP="00D84F7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4F7F" w:rsidRPr="00BF2CFD" w:rsidRDefault="00D84F7F" w:rsidP="00D84F7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ДЮСШ-8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4F7F" w:rsidRPr="005526C3" w:rsidRDefault="00D84F7F" w:rsidP="00D84F7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20.05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4F7F" w:rsidRPr="005526C3" w:rsidRDefault="00D84F7F" w:rsidP="00D84F7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4F7F" w:rsidRPr="005526C3" w:rsidRDefault="00D84F7F" w:rsidP="00D84F7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4F7F" w:rsidRPr="00BF2CFD" w:rsidRDefault="00D84F7F" w:rsidP="00D84F7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4F7F" w:rsidRPr="00BF2CFD" w:rsidRDefault="00D84F7F" w:rsidP="00D84F7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4F7F" w:rsidRPr="00BF2CFD" w:rsidRDefault="00D84F7F" w:rsidP="00D84F7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4F7F" w:rsidRPr="00BF2CFD" w:rsidRDefault="00D84F7F" w:rsidP="00D84F7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D84F7F" w:rsidRPr="00BF2CFD" w:rsidTr="00D84F7F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4F7F" w:rsidRPr="00BF2CFD" w:rsidRDefault="00D84F7F" w:rsidP="00D84F7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4F7F" w:rsidRPr="00BF2CFD" w:rsidRDefault="00D84F7F" w:rsidP="00D84F7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15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4F7F" w:rsidRPr="00BF2CFD" w:rsidRDefault="00D84F7F" w:rsidP="00D84F7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87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4F7F" w:rsidRDefault="00D84F7F" w:rsidP="00D84F7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-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16 (Харків) </w:t>
            </w:r>
          </w:p>
          <w:p w:rsidR="00D84F7F" w:rsidRPr="00BF2CFD" w:rsidRDefault="00D84F7F" w:rsidP="00D84F7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4F7F" w:rsidRPr="00BF2CFD" w:rsidRDefault="00D84F7F" w:rsidP="00D84F7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(Дергачі)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4F7F" w:rsidRPr="005526C3" w:rsidRDefault="00D84F7F" w:rsidP="00D84F7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20.05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4F7F" w:rsidRPr="005526C3" w:rsidRDefault="00D84F7F" w:rsidP="00D84F7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4F7F" w:rsidRPr="005526C3" w:rsidRDefault="00D84F7F" w:rsidP="00D84F7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4F7F" w:rsidRPr="00BF2CFD" w:rsidRDefault="00D84F7F" w:rsidP="00D84F7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4F7F" w:rsidRPr="00BF2CFD" w:rsidRDefault="00D84F7F" w:rsidP="00D84F7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4F7F" w:rsidRPr="00BF2CFD" w:rsidRDefault="00D84F7F" w:rsidP="00D84F7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4F7F" w:rsidRPr="00BF2CFD" w:rsidRDefault="00D84F7F" w:rsidP="00D84F7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D84F7F" w:rsidRPr="00BF2CFD" w:rsidTr="00D84F7F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4F7F" w:rsidRPr="00BF2CFD" w:rsidRDefault="00D84F7F" w:rsidP="00D84F7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4F7F" w:rsidRPr="00BF2CFD" w:rsidRDefault="00D84F7F" w:rsidP="00D84F7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15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4F7F" w:rsidRPr="00BF2CFD" w:rsidRDefault="00D84F7F" w:rsidP="00D84F7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88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4F7F" w:rsidRDefault="00D84F7F" w:rsidP="00D84F7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ДЮСШ-13 (Харків)</w:t>
            </w:r>
          </w:p>
          <w:p w:rsidR="00D84F7F" w:rsidRPr="00BF2CFD" w:rsidRDefault="00D84F7F" w:rsidP="00D84F7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4F7F" w:rsidRPr="00BF2CFD" w:rsidRDefault="00D84F7F" w:rsidP="00D84F7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Майстер м’яча (Харків)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4F7F" w:rsidRPr="005526C3" w:rsidRDefault="00D84F7F" w:rsidP="00D84F7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20.05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4F7F" w:rsidRPr="005526C3" w:rsidRDefault="00D84F7F" w:rsidP="00D84F7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4F7F" w:rsidRPr="005526C3" w:rsidRDefault="00D84F7F" w:rsidP="00D84F7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4F7F" w:rsidRPr="00BF2CFD" w:rsidRDefault="00D84F7F" w:rsidP="00D84F7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4F7F" w:rsidRPr="00BF2CFD" w:rsidRDefault="00D84F7F" w:rsidP="00D84F7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4F7F" w:rsidRPr="00BF2CFD" w:rsidRDefault="00D84F7F" w:rsidP="00D84F7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4F7F" w:rsidRPr="00BF2CFD" w:rsidRDefault="00D84F7F" w:rsidP="00D84F7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D84F7F" w:rsidRPr="00BF2CFD" w:rsidTr="00D84F7F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4F7F" w:rsidRPr="00BF2CFD" w:rsidRDefault="00D84F7F" w:rsidP="00D84F7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4F7F" w:rsidRPr="00BF2CFD" w:rsidRDefault="00D84F7F" w:rsidP="00D84F7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15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4F7F" w:rsidRPr="00BF2CFD" w:rsidRDefault="00D84F7F" w:rsidP="00D84F7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89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4F7F" w:rsidRDefault="00D84F7F" w:rsidP="00D84F7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4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  <w:p w:rsidR="00D84F7F" w:rsidRPr="00BF2CFD" w:rsidRDefault="00D84F7F" w:rsidP="00D84F7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4F7F" w:rsidRPr="00BF2CFD" w:rsidRDefault="00D84F7F" w:rsidP="00D84F7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ДЮСШ-6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4F7F" w:rsidRPr="005526C3" w:rsidRDefault="00D84F7F" w:rsidP="00D84F7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20.05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4F7F" w:rsidRPr="005526C3" w:rsidRDefault="00D84F7F" w:rsidP="00D84F7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4F7F" w:rsidRPr="005526C3" w:rsidRDefault="00D84F7F" w:rsidP="00D84F7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4F7F" w:rsidRPr="00BF2CFD" w:rsidRDefault="00D84F7F" w:rsidP="00D84F7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4F7F" w:rsidRPr="00BF2CFD" w:rsidRDefault="00D84F7F" w:rsidP="00D84F7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4F7F" w:rsidRPr="00BF2CFD" w:rsidRDefault="00D84F7F" w:rsidP="00D84F7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4F7F" w:rsidRPr="00BF2CFD" w:rsidRDefault="00D84F7F" w:rsidP="00D84F7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D84F7F" w:rsidRPr="00BF2CFD" w:rsidTr="00D84F7F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4F7F" w:rsidRPr="00BF2CFD" w:rsidRDefault="00D84F7F" w:rsidP="00D84F7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4F7F" w:rsidRPr="00BF2CFD" w:rsidRDefault="00D84F7F" w:rsidP="00D84F7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15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4F7F" w:rsidRPr="00BF2CFD" w:rsidRDefault="00D84F7F" w:rsidP="00D84F7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90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4F7F" w:rsidRDefault="00D84F7F" w:rsidP="00D84F7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ДЮСШ-11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  <w:p w:rsidR="00D84F7F" w:rsidRPr="00BF2CFD" w:rsidRDefault="00D84F7F" w:rsidP="00D84F7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4F7F" w:rsidRPr="00BF2CFD" w:rsidRDefault="00D84F7F" w:rsidP="00D84F7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ДЮСШ-12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4F7F" w:rsidRPr="005526C3" w:rsidRDefault="00D84F7F" w:rsidP="00D84F7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20.05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4F7F" w:rsidRPr="005526C3" w:rsidRDefault="00D84F7F" w:rsidP="00D84F7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4F7F" w:rsidRPr="005526C3" w:rsidRDefault="00D84F7F" w:rsidP="00D84F7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4F7F" w:rsidRPr="00BF2CFD" w:rsidRDefault="00D84F7F" w:rsidP="00D84F7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4F7F" w:rsidRPr="00BF2CFD" w:rsidRDefault="00D84F7F" w:rsidP="00D84F7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4F7F" w:rsidRPr="00BF2CFD" w:rsidRDefault="00D84F7F" w:rsidP="00D84F7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4F7F" w:rsidRPr="00BF2CFD" w:rsidRDefault="00D84F7F" w:rsidP="00D84F7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</w:tbl>
    <w:p w:rsidR="00DA77D6" w:rsidRDefault="00DA77D6">
      <w:r>
        <w:br w:type="page"/>
      </w:r>
    </w:p>
    <w:tbl>
      <w:tblPr>
        <w:tblpPr w:leftFromText="180" w:rightFromText="180" w:vertAnchor="text" w:horzAnchor="margin" w:tblpY="-829"/>
        <w:tblW w:w="5000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823"/>
        <w:gridCol w:w="628"/>
        <w:gridCol w:w="549"/>
        <w:gridCol w:w="3428"/>
        <w:gridCol w:w="3428"/>
        <w:gridCol w:w="800"/>
        <w:gridCol w:w="707"/>
        <w:gridCol w:w="1270"/>
        <w:gridCol w:w="742"/>
        <w:gridCol w:w="823"/>
        <w:gridCol w:w="710"/>
        <w:gridCol w:w="692"/>
      </w:tblGrid>
      <w:tr w:rsidR="00EF4285" w:rsidRPr="00BF2CFD" w:rsidTr="00EF4285">
        <w:tc>
          <w:tcPr>
            <w:tcW w:w="50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4285" w:rsidRPr="00BF2CFD" w:rsidRDefault="00EF4285" w:rsidP="00EF4285">
            <w:pPr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lastRenderedPageBreak/>
              <w:t xml:space="preserve">Тур: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16</w:t>
            </w:r>
          </w:p>
        </w:tc>
      </w:tr>
      <w:tr w:rsidR="00EF4285" w:rsidRPr="00BF2CFD" w:rsidTr="00EF4285"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4285" w:rsidRPr="00BF2CFD" w:rsidRDefault="00EF4285" w:rsidP="00EF428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4285" w:rsidRPr="00BF2CFD" w:rsidRDefault="00EF4285" w:rsidP="00EF428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16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4285" w:rsidRPr="00BF2CFD" w:rsidRDefault="00EF4285" w:rsidP="00EF428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91</w:t>
            </w: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4285" w:rsidRDefault="00EF4285" w:rsidP="00EF428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Динамо (Харків)</w:t>
            </w:r>
          </w:p>
          <w:p w:rsidR="00EF4285" w:rsidRPr="00BF2CFD" w:rsidRDefault="00EF4285" w:rsidP="00EF428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4285" w:rsidRPr="00BF2CFD" w:rsidRDefault="00EF4285" w:rsidP="00EF428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ДЮСШ-11 (Харків)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4285" w:rsidRPr="005526C3" w:rsidRDefault="00EF4285" w:rsidP="00EF428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27.05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4285" w:rsidRPr="005526C3" w:rsidRDefault="00EF4285" w:rsidP="00EF428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4285" w:rsidRPr="005526C3" w:rsidRDefault="00EF4285" w:rsidP="00EF428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4285" w:rsidRPr="00BF2CFD" w:rsidRDefault="00EF4285" w:rsidP="00EF428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4285" w:rsidRPr="00BF2CFD" w:rsidRDefault="00EF4285" w:rsidP="00EF428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4285" w:rsidRPr="00BF2CFD" w:rsidRDefault="00EF4285" w:rsidP="00EF428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4285" w:rsidRPr="00BF2CFD" w:rsidRDefault="00EF4285" w:rsidP="00EF428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EF4285" w:rsidRPr="00BF2CFD" w:rsidTr="00EF4285"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4285" w:rsidRPr="00BF2CFD" w:rsidRDefault="00EF4285" w:rsidP="00EF428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4285" w:rsidRPr="00BF2CFD" w:rsidRDefault="00EF4285" w:rsidP="00EF428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16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4285" w:rsidRPr="00BF2CFD" w:rsidRDefault="00EF4285" w:rsidP="00EF428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92</w:t>
            </w: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4285" w:rsidRDefault="00EF4285" w:rsidP="00EF428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ДЮСШ-12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  <w:p w:rsidR="00EF4285" w:rsidRPr="00BF2CFD" w:rsidRDefault="00EF4285" w:rsidP="00EF428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4285" w:rsidRPr="00BF2CFD" w:rsidRDefault="00EF4285" w:rsidP="00EF428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ДЮСШ-4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4285" w:rsidRPr="005526C3" w:rsidRDefault="00EF4285" w:rsidP="00EF428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27.05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4285" w:rsidRPr="005526C3" w:rsidRDefault="00EF4285" w:rsidP="00EF428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4285" w:rsidRPr="005526C3" w:rsidRDefault="00EF4285" w:rsidP="00EF428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4285" w:rsidRPr="00BF2CFD" w:rsidRDefault="00EF4285" w:rsidP="00EF428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4285" w:rsidRPr="00BF2CFD" w:rsidRDefault="00EF4285" w:rsidP="00EF428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4285" w:rsidRPr="00BF2CFD" w:rsidRDefault="00EF4285" w:rsidP="00EF428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</w:p>
        </w:tc>
      </w:tr>
      <w:tr w:rsidR="00EF4285" w:rsidRPr="00BF2CFD" w:rsidTr="00EF4285"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4285" w:rsidRPr="00BF2CFD" w:rsidRDefault="00EF4285" w:rsidP="00EF428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4285" w:rsidRPr="00BF2CFD" w:rsidRDefault="00EF4285" w:rsidP="00EF428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16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4285" w:rsidRPr="00BF2CFD" w:rsidRDefault="00EF4285" w:rsidP="00EF428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93</w:t>
            </w: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4285" w:rsidRDefault="00EF4285" w:rsidP="00EF428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ДЮСШ-6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  <w:p w:rsidR="00EF4285" w:rsidRPr="00BF2CFD" w:rsidRDefault="00EF4285" w:rsidP="00EF428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4285" w:rsidRPr="00BF2CFD" w:rsidRDefault="00EF4285" w:rsidP="00EF428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ДЮСШ-13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4285" w:rsidRPr="005526C3" w:rsidRDefault="00EF4285" w:rsidP="00EF428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27.05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4285" w:rsidRPr="005526C3" w:rsidRDefault="00EF4285" w:rsidP="00EF428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4285" w:rsidRPr="005526C3" w:rsidRDefault="00EF4285" w:rsidP="00EF428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4285" w:rsidRPr="00BF2CFD" w:rsidRDefault="00EF4285" w:rsidP="00EF428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4285" w:rsidRPr="00BF2CFD" w:rsidRDefault="00EF4285" w:rsidP="00EF428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4285" w:rsidRPr="00BF2CFD" w:rsidRDefault="00EF4285" w:rsidP="00EF428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4285" w:rsidRPr="00BF2CFD" w:rsidRDefault="00EF4285" w:rsidP="00EF428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EF4285" w:rsidRPr="00BF2CFD" w:rsidTr="00EF4285"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4285" w:rsidRPr="00BF2CFD" w:rsidRDefault="00EF4285" w:rsidP="00EF428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4285" w:rsidRPr="00BF2CFD" w:rsidRDefault="00EF4285" w:rsidP="00EF428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16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4285" w:rsidRPr="00BF2CFD" w:rsidRDefault="00EF4285" w:rsidP="00EF428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94</w:t>
            </w: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4285" w:rsidRDefault="00EF4285" w:rsidP="00EF428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Майстер м’яча (Харків)</w:t>
            </w:r>
          </w:p>
          <w:p w:rsidR="00EF4285" w:rsidRPr="00BF2CFD" w:rsidRDefault="00EF4285" w:rsidP="00EF428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4285" w:rsidRPr="00BF2CFD" w:rsidRDefault="00EF4285" w:rsidP="00EF428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ДЮСШ-16 (Харків)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4285" w:rsidRPr="005526C3" w:rsidRDefault="00EF4285" w:rsidP="00EF428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27.05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4285" w:rsidRPr="005526C3" w:rsidRDefault="00EF4285" w:rsidP="00EF428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4285" w:rsidRPr="005526C3" w:rsidRDefault="00EF4285" w:rsidP="00EF428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4285" w:rsidRPr="00BF2CFD" w:rsidRDefault="00EF4285" w:rsidP="00EF428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4285" w:rsidRPr="00BF2CFD" w:rsidRDefault="00EF4285" w:rsidP="00EF428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4285" w:rsidRPr="00BF2CFD" w:rsidRDefault="00EF4285" w:rsidP="00EF428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4285" w:rsidRPr="00BF2CFD" w:rsidRDefault="00EF4285" w:rsidP="00EF428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EF4285" w:rsidRPr="00BF2CFD" w:rsidTr="00EF4285"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4285" w:rsidRPr="00BF2CFD" w:rsidRDefault="00EF4285" w:rsidP="00EF428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4285" w:rsidRPr="00BF2CFD" w:rsidRDefault="00EF4285" w:rsidP="00EF428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16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4285" w:rsidRPr="00BF2CFD" w:rsidRDefault="00EF4285" w:rsidP="00EF428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95</w:t>
            </w: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4285" w:rsidRDefault="00EF4285" w:rsidP="00EF428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(Дергачі)</w:t>
            </w:r>
          </w:p>
          <w:p w:rsidR="00EF4285" w:rsidRPr="00BF2CFD" w:rsidRDefault="00EF4285" w:rsidP="00EF428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4285" w:rsidRPr="00BF2CFD" w:rsidRDefault="00EF4285" w:rsidP="00EF428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ДЮСШ-5 (Харків) 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4285" w:rsidRPr="005526C3" w:rsidRDefault="00EF4285" w:rsidP="00EF428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27.05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4285" w:rsidRPr="005526C3" w:rsidRDefault="00EF4285" w:rsidP="00EF428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4285" w:rsidRPr="005526C3" w:rsidRDefault="00EF4285" w:rsidP="00EF428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4285" w:rsidRPr="00BF2CFD" w:rsidRDefault="00EF4285" w:rsidP="00EF428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4285" w:rsidRPr="00BF2CFD" w:rsidRDefault="00EF4285" w:rsidP="00EF428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4285" w:rsidRPr="00BF2CFD" w:rsidRDefault="00EF4285" w:rsidP="00EF428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4285" w:rsidRPr="00BF2CFD" w:rsidRDefault="00EF4285" w:rsidP="00EF428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EF4285" w:rsidRPr="00BF2CFD" w:rsidTr="009C5A35"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EF4285" w:rsidRPr="00BF2CFD" w:rsidRDefault="00EF4285" w:rsidP="00EF428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EF4285" w:rsidRPr="00BF2CFD" w:rsidRDefault="00EF4285" w:rsidP="00EF428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16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EF4285" w:rsidRPr="00BF2CFD" w:rsidRDefault="00EF4285" w:rsidP="00EF428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96</w:t>
            </w: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EF4285" w:rsidRDefault="00EF4285" w:rsidP="00EF428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ДЮСШ-8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  <w:p w:rsidR="00EF4285" w:rsidRPr="00BF2CFD" w:rsidRDefault="00EF4285" w:rsidP="00EF428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EF4285" w:rsidRPr="00BF2CFD" w:rsidRDefault="00EF4285" w:rsidP="00EF428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ДЮСШ-7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EF4285" w:rsidRPr="005526C3" w:rsidRDefault="00EF4285" w:rsidP="00EF428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27.05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F4285" w:rsidRPr="005526C3" w:rsidRDefault="00EF4285" w:rsidP="00EF428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F4285" w:rsidRPr="005526C3" w:rsidRDefault="00EF4285" w:rsidP="00EF428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F4285" w:rsidRPr="00BF2CFD" w:rsidRDefault="00EF4285" w:rsidP="00EF428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F4285" w:rsidRPr="00BF2CFD" w:rsidRDefault="00EF4285" w:rsidP="00EF428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F4285" w:rsidRPr="00BF2CFD" w:rsidRDefault="00EF4285" w:rsidP="00EF428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F4285" w:rsidRPr="00BF2CFD" w:rsidRDefault="00EF4285" w:rsidP="00EF428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</w:tbl>
    <w:tbl>
      <w:tblPr>
        <w:tblW w:w="5000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823"/>
        <w:gridCol w:w="628"/>
        <w:gridCol w:w="549"/>
        <w:gridCol w:w="3428"/>
        <w:gridCol w:w="3428"/>
        <w:gridCol w:w="800"/>
        <w:gridCol w:w="707"/>
        <w:gridCol w:w="1276"/>
        <w:gridCol w:w="736"/>
        <w:gridCol w:w="6"/>
        <w:gridCol w:w="823"/>
        <w:gridCol w:w="710"/>
        <w:gridCol w:w="686"/>
      </w:tblGrid>
      <w:tr w:rsidR="00E711D2" w:rsidRPr="00BF2CFD" w:rsidTr="009C5A35">
        <w:tc>
          <w:tcPr>
            <w:tcW w:w="5000" w:type="pct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11D2" w:rsidRPr="00BF2CFD" w:rsidRDefault="00E711D2" w:rsidP="009C5A35">
            <w:pPr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br w:type="page"/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Тур: 17</w:t>
            </w:r>
          </w:p>
        </w:tc>
      </w:tr>
      <w:tr w:rsidR="00E711D2" w:rsidRPr="00BF2CFD" w:rsidTr="0041579F"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11D2" w:rsidRPr="00BF2CFD" w:rsidRDefault="00E711D2" w:rsidP="009C5A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11D2" w:rsidRPr="00BF2CFD" w:rsidRDefault="00E711D2" w:rsidP="009C5A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17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11D2" w:rsidRPr="00BF2CFD" w:rsidRDefault="00E711D2" w:rsidP="009C5A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97</w:t>
            </w: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11D2" w:rsidRPr="00DD3544" w:rsidRDefault="00E711D2" w:rsidP="009C5A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ДЮСШ-8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11D2" w:rsidRPr="00DD3544" w:rsidRDefault="00E711D2" w:rsidP="009C5A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Динамо (Харків)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11D2" w:rsidRPr="00BF2CFD" w:rsidRDefault="00E711D2" w:rsidP="009C5A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03.06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11D2" w:rsidRPr="005526C3" w:rsidRDefault="00E711D2" w:rsidP="009C5A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11D2" w:rsidRPr="005526C3" w:rsidRDefault="00E711D2" w:rsidP="009C5A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11D2" w:rsidRPr="00BF2CFD" w:rsidRDefault="00E711D2" w:rsidP="009C5A3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11D2" w:rsidRPr="00BF2CFD" w:rsidRDefault="00E711D2" w:rsidP="009C5A3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11D2" w:rsidRPr="00BF2CFD" w:rsidRDefault="00E711D2" w:rsidP="009C5A3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11D2" w:rsidRPr="00BF2CFD" w:rsidRDefault="00E711D2" w:rsidP="009C5A3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E711D2" w:rsidRPr="00BF2CFD" w:rsidTr="0041579F"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11D2" w:rsidRPr="00BF2CFD" w:rsidRDefault="00E711D2" w:rsidP="009C5A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11D2" w:rsidRPr="00BF2CFD" w:rsidRDefault="00E711D2" w:rsidP="009C5A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17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11D2" w:rsidRPr="00BF2CFD" w:rsidRDefault="00E711D2" w:rsidP="009C5A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98</w:t>
            </w: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11D2" w:rsidRPr="00053C79" w:rsidRDefault="00E711D2" w:rsidP="009C5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ДЮСШ-7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11D2" w:rsidRPr="00053C79" w:rsidRDefault="00E711D2" w:rsidP="009C5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(Дергачі)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11D2" w:rsidRDefault="00E711D2" w:rsidP="009C5A35">
            <w:pPr>
              <w:jc w:val="center"/>
            </w:pPr>
            <w:r w:rsidRPr="008E6C27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03.06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11D2" w:rsidRPr="005526C3" w:rsidRDefault="00E711D2" w:rsidP="009C5A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11D2" w:rsidRPr="005526C3" w:rsidRDefault="00E711D2" w:rsidP="009C5A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11D2" w:rsidRPr="00BF2CFD" w:rsidRDefault="00E711D2" w:rsidP="009C5A3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11D2" w:rsidRPr="00BF2CFD" w:rsidRDefault="00E711D2" w:rsidP="009C5A3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11D2" w:rsidRPr="00BF2CFD" w:rsidRDefault="00E711D2" w:rsidP="009C5A3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11D2" w:rsidRPr="00BF2CFD" w:rsidRDefault="00E711D2" w:rsidP="009C5A3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E711D2" w:rsidRPr="00BF2CFD" w:rsidTr="0041579F"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11D2" w:rsidRPr="00BF2CFD" w:rsidRDefault="00E711D2" w:rsidP="009C5A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11D2" w:rsidRPr="00BF2CFD" w:rsidRDefault="00E711D2" w:rsidP="009C5A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17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11D2" w:rsidRPr="00BF2CFD" w:rsidRDefault="00E711D2" w:rsidP="009C5A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99</w:t>
            </w: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11D2" w:rsidRPr="00DD3544" w:rsidRDefault="00E711D2" w:rsidP="009C5A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ДЮСШ-5 (Харків)</w:t>
            </w: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11D2" w:rsidRPr="00DD3544" w:rsidRDefault="00E711D2" w:rsidP="009C5A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Майстер м’яча (Харків)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11D2" w:rsidRDefault="00E711D2" w:rsidP="009C5A35">
            <w:pPr>
              <w:jc w:val="center"/>
            </w:pPr>
            <w:r w:rsidRPr="008E6C27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03.06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11D2" w:rsidRPr="005526C3" w:rsidRDefault="00E711D2" w:rsidP="009C5A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11D2" w:rsidRPr="005526C3" w:rsidRDefault="00E711D2" w:rsidP="009C5A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11D2" w:rsidRPr="00BF2CFD" w:rsidRDefault="00E711D2" w:rsidP="009C5A3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11D2" w:rsidRPr="00BF2CFD" w:rsidRDefault="00E711D2" w:rsidP="009C5A3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11D2" w:rsidRPr="00BF2CFD" w:rsidRDefault="00E711D2" w:rsidP="009C5A3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11D2" w:rsidRPr="00BF2CFD" w:rsidRDefault="00E711D2" w:rsidP="009C5A3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E711D2" w:rsidRPr="00BF2CFD" w:rsidTr="0041579F"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11D2" w:rsidRPr="00BF2CFD" w:rsidRDefault="00E711D2" w:rsidP="009C5A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11D2" w:rsidRPr="00BF2CFD" w:rsidRDefault="00E711D2" w:rsidP="009C5A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17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11D2" w:rsidRPr="00BF2CFD" w:rsidRDefault="00E711D2" w:rsidP="009C5A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100</w:t>
            </w: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11D2" w:rsidRPr="00DD3544" w:rsidRDefault="00E711D2" w:rsidP="009C5A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ДЮСШ-4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11D2" w:rsidRPr="00BF2CFD" w:rsidRDefault="00E711D2" w:rsidP="009C5A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ДЮСШ-11 (Харків)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11D2" w:rsidRDefault="00E711D2" w:rsidP="009C5A35">
            <w:pPr>
              <w:jc w:val="center"/>
            </w:pPr>
            <w:r w:rsidRPr="008E6C27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03.06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11D2" w:rsidRPr="005526C3" w:rsidRDefault="00E711D2" w:rsidP="009C5A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11D2" w:rsidRPr="005526C3" w:rsidRDefault="00E711D2" w:rsidP="009C5A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11D2" w:rsidRPr="00BF2CFD" w:rsidRDefault="00E711D2" w:rsidP="009C5A3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11D2" w:rsidRPr="00BF2CFD" w:rsidRDefault="00E711D2" w:rsidP="009C5A3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11D2" w:rsidRPr="00BF2CFD" w:rsidRDefault="00E711D2" w:rsidP="009C5A3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11D2" w:rsidRPr="00BF2CFD" w:rsidRDefault="00E711D2" w:rsidP="009C5A3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E711D2" w:rsidRPr="00BF2CFD" w:rsidTr="0041579F"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11D2" w:rsidRPr="00BF2CFD" w:rsidRDefault="00E711D2" w:rsidP="009C5A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11D2" w:rsidRPr="00BF2CFD" w:rsidRDefault="00E711D2" w:rsidP="009C5A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17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11D2" w:rsidRPr="00BF2CFD" w:rsidRDefault="00E711D2" w:rsidP="009C5A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101</w:t>
            </w: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11D2" w:rsidRPr="00985752" w:rsidRDefault="00E711D2" w:rsidP="009C5A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ДЮСШ-13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11D2" w:rsidRPr="00985752" w:rsidRDefault="00E711D2" w:rsidP="009C5A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ДЮСШ-12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11D2" w:rsidRDefault="00E711D2" w:rsidP="009C5A35">
            <w:pPr>
              <w:jc w:val="center"/>
            </w:pPr>
            <w:r w:rsidRPr="008E6C27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03.06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11D2" w:rsidRPr="005526C3" w:rsidRDefault="00E711D2" w:rsidP="009C5A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11D2" w:rsidRPr="005526C3" w:rsidRDefault="00E711D2" w:rsidP="009C5A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11D2" w:rsidRPr="00BF2CFD" w:rsidRDefault="00E711D2" w:rsidP="009C5A3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711D2" w:rsidRPr="00BF2CFD" w:rsidRDefault="00E711D2" w:rsidP="009C5A3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711D2" w:rsidRPr="00BF2CFD" w:rsidRDefault="00E711D2" w:rsidP="009C5A3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11D2" w:rsidRPr="00BF2CFD" w:rsidRDefault="00E711D2" w:rsidP="009C5A3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41579F" w:rsidRPr="00BF2CFD" w:rsidTr="0041579F"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579F" w:rsidRPr="00BF2CFD" w:rsidRDefault="0041579F" w:rsidP="009C5A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579F" w:rsidRPr="00BF2CFD" w:rsidRDefault="0041579F" w:rsidP="009C5A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17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579F" w:rsidRPr="00BF2CFD" w:rsidRDefault="0041579F" w:rsidP="009C5A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102</w:t>
            </w: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579F" w:rsidRPr="00DD3544" w:rsidRDefault="0041579F" w:rsidP="009C5A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ДЮСШ-6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579F" w:rsidRPr="00DD3544" w:rsidRDefault="0041579F" w:rsidP="009C5A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ДЮСШ-16 (Харків)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1579F" w:rsidRPr="00DF7C62" w:rsidRDefault="0041579F" w:rsidP="009C5A35">
            <w:pPr>
              <w:rPr>
                <w:b/>
              </w:rPr>
            </w:pPr>
            <w:r>
              <w:rPr>
                <w:b/>
              </w:rPr>
              <w:t xml:space="preserve">   </w:t>
            </w:r>
            <w:r w:rsidRPr="00DF7C62">
              <w:rPr>
                <w:b/>
              </w:rPr>
              <w:t>03.06</w:t>
            </w:r>
            <w:r>
              <w:rPr>
                <w:b/>
              </w:rPr>
              <w:t xml:space="preserve"> 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1579F" w:rsidRPr="00DF7C62" w:rsidRDefault="0041579F" w:rsidP="0041579F">
            <w:pPr>
              <w:rPr>
                <w:b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1579F" w:rsidRPr="00DF7C62" w:rsidRDefault="0041579F" w:rsidP="0041579F">
            <w:pPr>
              <w:rPr>
                <w:b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1579F" w:rsidRPr="00DF7C62" w:rsidRDefault="0041579F" w:rsidP="0041579F">
            <w:pPr>
              <w:rPr>
                <w:b/>
              </w:rPr>
            </w:pPr>
          </w:p>
        </w:tc>
        <w:tc>
          <w:tcPr>
            <w:tcW w:w="284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1579F" w:rsidRPr="00DF7C62" w:rsidRDefault="0041579F" w:rsidP="0041579F">
            <w:pPr>
              <w:rPr>
                <w:b/>
              </w:rPr>
            </w:pPr>
          </w:p>
        </w:tc>
        <w:tc>
          <w:tcPr>
            <w:tcW w:w="24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1579F" w:rsidRPr="00DF7C62" w:rsidRDefault="0041579F" w:rsidP="0041579F">
            <w:pPr>
              <w:rPr>
                <w:b/>
              </w:rPr>
            </w:pPr>
          </w:p>
        </w:tc>
        <w:tc>
          <w:tcPr>
            <w:tcW w:w="23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1579F" w:rsidRPr="00DF7C62" w:rsidRDefault="0041579F" w:rsidP="0041579F">
            <w:pPr>
              <w:rPr>
                <w:b/>
              </w:rPr>
            </w:pPr>
          </w:p>
        </w:tc>
      </w:tr>
    </w:tbl>
    <w:tbl>
      <w:tblPr>
        <w:tblpPr w:leftFromText="180" w:rightFromText="180" w:vertAnchor="text" w:horzAnchor="margin" w:tblpY="-829"/>
        <w:tblW w:w="5000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4600"/>
      </w:tblGrid>
      <w:tr w:rsidR="00EF4285" w:rsidRPr="00BF2CFD" w:rsidTr="00E711D2">
        <w:tc>
          <w:tcPr>
            <w:tcW w:w="5000" w:type="pct"/>
            <w:tcBorders>
              <w:top w:val="nil"/>
              <w:bottom w:val="nil"/>
            </w:tcBorders>
            <w:vAlign w:val="center"/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 w:firstRow="1" w:lastRow="0" w:firstColumn="1" w:lastColumn="0" w:noHBand="0" w:noVBand="0"/>
            </w:tblPr>
            <w:tblGrid>
              <w:gridCol w:w="821"/>
              <w:gridCol w:w="626"/>
              <w:gridCol w:w="547"/>
              <w:gridCol w:w="3417"/>
              <w:gridCol w:w="3417"/>
              <w:gridCol w:w="798"/>
              <w:gridCol w:w="704"/>
              <w:gridCol w:w="1272"/>
              <w:gridCol w:w="734"/>
              <w:gridCol w:w="6"/>
              <w:gridCol w:w="821"/>
              <w:gridCol w:w="707"/>
              <w:gridCol w:w="684"/>
            </w:tblGrid>
            <w:tr w:rsidR="009C5A35" w:rsidRPr="00BF2CFD" w:rsidTr="009C5A35">
              <w:tc>
                <w:tcPr>
                  <w:tcW w:w="5000" w:type="pct"/>
                  <w:gridSpan w:val="1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9C5A35" w:rsidRPr="00BF2CFD" w:rsidRDefault="009C5A35" w:rsidP="009C5A35">
                  <w:pPr>
                    <w:framePr w:hSpace="180" w:wrap="around" w:vAnchor="text" w:hAnchor="margin" w:y="-829"/>
                    <w:spacing w:after="0" w:line="240" w:lineRule="auto"/>
                    <w:outlineLvl w:val="1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uk-UA" w:eastAsia="ru-RU"/>
                    </w:rPr>
                    <w:lastRenderedPageBreak/>
                    <w:t>Тур: 18</w:t>
                  </w:r>
                </w:p>
              </w:tc>
            </w:tr>
            <w:tr w:rsidR="009C5A35" w:rsidRPr="00BF2CFD" w:rsidTr="009C5A35">
              <w:tc>
                <w:tcPr>
                  <w:tcW w:w="28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9C5A35" w:rsidRPr="00BF2CFD" w:rsidRDefault="009C5A35" w:rsidP="009C5A35">
                  <w:pPr>
                    <w:framePr w:hSpace="180" w:wrap="around" w:vAnchor="text" w:hAnchor="margin" w:y="-829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>2</w:t>
                  </w:r>
                </w:p>
              </w:tc>
              <w:tc>
                <w:tcPr>
                  <w:tcW w:w="21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9C5A35" w:rsidRPr="00BF2CFD" w:rsidRDefault="009C5A35" w:rsidP="009C5A3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>18</w:t>
                  </w:r>
                </w:p>
              </w:tc>
              <w:tc>
                <w:tcPr>
                  <w:tcW w:w="188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9C5A35" w:rsidRPr="00BF2CFD" w:rsidRDefault="009C5A35" w:rsidP="009C5A3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>103</w:t>
                  </w:r>
                </w:p>
              </w:tc>
              <w:tc>
                <w:tcPr>
                  <w:tcW w:w="117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9C5A35" w:rsidRPr="00BF2CFD" w:rsidRDefault="009C5A35" w:rsidP="009C5A3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  <w:r w:rsidRPr="00BF2CFD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>Динамо (Харків)</w:t>
                  </w:r>
                </w:p>
              </w:tc>
              <w:tc>
                <w:tcPr>
                  <w:tcW w:w="117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9C5A35" w:rsidRPr="00BF2CFD" w:rsidRDefault="009C5A35" w:rsidP="009C5A3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>ДЮСШ-4</w:t>
                  </w:r>
                  <w:r w:rsidRPr="00BF2CFD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 xml:space="preserve"> (Харків)</w:t>
                  </w:r>
                </w:p>
              </w:tc>
              <w:tc>
                <w:tcPr>
                  <w:tcW w:w="27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9C5A35" w:rsidRPr="00BF2CFD" w:rsidRDefault="009C5A35" w:rsidP="009C5A3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>10.06</w:t>
                  </w:r>
                </w:p>
              </w:tc>
              <w:tc>
                <w:tcPr>
                  <w:tcW w:w="24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9C5A35" w:rsidRPr="005526C3" w:rsidRDefault="009C5A35" w:rsidP="009C5A35">
                  <w:pPr>
                    <w:framePr w:hSpace="180" w:wrap="around" w:vAnchor="text" w:hAnchor="margin" w:y="-829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0"/>
                      <w:szCs w:val="20"/>
                      <w:lang w:val="uk-UA" w:eastAsia="ru-RU"/>
                    </w:rPr>
                  </w:pPr>
                </w:p>
              </w:tc>
              <w:tc>
                <w:tcPr>
                  <w:tcW w:w="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9C5A35" w:rsidRPr="005526C3" w:rsidRDefault="009C5A35" w:rsidP="009C5A35">
                  <w:pPr>
                    <w:framePr w:hSpace="180" w:wrap="around" w:vAnchor="text" w:hAnchor="margin" w:y="-829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0"/>
                      <w:szCs w:val="20"/>
                      <w:lang w:val="uk-UA" w:eastAsia="ru-RU"/>
                    </w:rPr>
                  </w:pPr>
                </w:p>
              </w:tc>
              <w:tc>
                <w:tcPr>
                  <w:tcW w:w="254" w:type="pct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9C5A35" w:rsidRPr="00BF2CFD" w:rsidRDefault="009C5A35" w:rsidP="009C5A35">
                  <w:pPr>
                    <w:framePr w:hSpace="180" w:wrap="around" w:vAnchor="text" w:hAnchor="margin" w:y="-829"/>
                    <w:spacing w:after="0" w:line="240" w:lineRule="auto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</w:p>
              </w:tc>
              <w:tc>
                <w:tcPr>
                  <w:tcW w:w="28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9C5A35" w:rsidRPr="00BF2CFD" w:rsidRDefault="009C5A35" w:rsidP="009C5A35">
                  <w:pPr>
                    <w:framePr w:hSpace="180" w:wrap="around" w:vAnchor="text" w:hAnchor="margin" w:y="-829"/>
                    <w:spacing w:after="0" w:line="240" w:lineRule="auto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</w:p>
              </w:tc>
              <w:tc>
                <w:tcPr>
                  <w:tcW w:w="24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9C5A35" w:rsidRPr="00BF2CFD" w:rsidRDefault="009C5A35" w:rsidP="009C5A35">
                  <w:pPr>
                    <w:framePr w:hSpace="180" w:wrap="around" w:vAnchor="text" w:hAnchor="margin" w:y="-829"/>
                    <w:spacing w:after="0" w:line="240" w:lineRule="auto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</w:p>
              </w:tc>
              <w:tc>
                <w:tcPr>
                  <w:tcW w:w="23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9C5A35" w:rsidRPr="00BF2CFD" w:rsidRDefault="009C5A35" w:rsidP="009C5A35">
                  <w:pPr>
                    <w:framePr w:hSpace="180" w:wrap="around" w:vAnchor="text" w:hAnchor="margin" w:y="-829"/>
                    <w:spacing w:after="0" w:line="240" w:lineRule="auto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</w:p>
              </w:tc>
            </w:tr>
            <w:tr w:rsidR="009C5A35" w:rsidRPr="00BF2CFD" w:rsidTr="009C5A35">
              <w:tc>
                <w:tcPr>
                  <w:tcW w:w="28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9C5A35" w:rsidRPr="00BF2CFD" w:rsidRDefault="009C5A35" w:rsidP="009C5A35">
                  <w:pPr>
                    <w:framePr w:hSpace="180" w:wrap="around" w:vAnchor="text" w:hAnchor="margin" w:y="-829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>2</w:t>
                  </w:r>
                </w:p>
              </w:tc>
              <w:tc>
                <w:tcPr>
                  <w:tcW w:w="21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9C5A35" w:rsidRPr="00BF2CFD" w:rsidRDefault="009C5A35" w:rsidP="009C5A3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>18</w:t>
                  </w:r>
                </w:p>
              </w:tc>
              <w:tc>
                <w:tcPr>
                  <w:tcW w:w="188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9C5A35" w:rsidRPr="00BF2CFD" w:rsidRDefault="009C5A35" w:rsidP="009C5A3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>104</w:t>
                  </w:r>
                </w:p>
              </w:tc>
              <w:tc>
                <w:tcPr>
                  <w:tcW w:w="117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9C5A35" w:rsidRPr="00BF2CFD" w:rsidRDefault="009C5A35" w:rsidP="009C5A3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  <w:r w:rsidRPr="00BF2CFD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>ДЮСШ-11 (Харків)</w:t>
                  </w:r>
                </w:p>
              </w:tc>
              <w:tc>
                <w:tcPr>
                  <w:tcW w:w="117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9C5A35" w:rsidRPr="00BF2CFD" w:rsidRDefault="009C5A35" w:rsidP="009C5A3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>ДЮСШ-13</w:t>
                  </w:r>
                  <w:r w:rsidRPr="00BF2CFD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 xml:space="preserve"> (Харків)</w:t>
                  </w:r>
                </w:p>
              </w:tc>
              <w:tc>
                <w:tcPr>
                  <w:tcW w:w="27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9C5A35" w:rsidRDefault="009C5A35" w:rsidP="009C5A35">
                  <w:pPr>
                    <w:jc w:val="center"/>
                  </w:pPr>
                  <w:r w:rsidRPr="00C14331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>10.06</w:t>
                  </w:r>
                </w:p>
              </w:tc>
              <w:tc>
                <w:tcPr>
                  <w:tcW w:w="24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9C5A35" w:rsidRPr="005526C3" w:rsidRDefault="009C5A35" w:rsidP="009C5A35">
                  <w:pPr>
                    <w:framePr w:hSpace="180" w:wrap="around" w:vAnchor="text" w:hAnchor="margin" w:y="-829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9C5A35" w:rsidRPr="005526C3" w:rsidRDefault="009C5A35" w:rsidP="009C5A35">
                  <w:pPr>
                    <w:framePr w:hSpace="180" w:wrap="around" w:vAnchor="text" w:hAnchor="margin" w:y="-829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0"/>
                      <w:szCs w:val="20"/>
                      <w:lang w:val="uk-UA" w:eastAsia="ru-RU"/>
                    </w:rPr>
                  </w:pPr>
                </w:p>
              </w:tc>
              <w:tc>
                <w:tcPr>
                  <w:tcW w:w="254" w:type="pct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9C5A35" w:rsidRPr="00BF2CFD" w:rsidRDefault="009C5A35" w:rsidP="009C5A35">
                  <w:pPr>
                    <w:framePr w:hSpace="180" w:wrap="around" w:vAnchor="text" w:hAnchor="margin" w:y="-829"/>
                    <w:spacing w:after="0" w:line="240" w:lineRule="auto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</w:p>
              </w:tc>
              <w:tc>
                <w:tcPr>
                  <w:tcW w:w="28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9C5A35" w:rsidRPr="00BF2CFD" w:rsidRDefault="009C5A35" w:rsidP="009C5A35">
                  <w:pPr>
                    <w:framePr w:hSpace="180" w:wrap="around" w:vAnchor="text" w:hAnchor="margin" w:y="-829"/>
                    <w:spacing w:after="0" w:line="240" w:lineRule="auto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</w:p>
              </w:tc>
              <w:tc>
                <w:tcPr>
                  <w:tcW w:w="24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9C5A35" w:rsidRPr="00BF2CFD" w:rsidRDefault="009C5A35" w:rsidP="009C5A35">
                  <w:pPr>
                    <w:framePr w:hSpace="180" w:wrap="around" w:vAnchor="text" w:hAnchor="margin" w:y="-829"/>
                    <w:spacing w:after="0" w:line="240" w:lineRule="auto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</w:p>
              </w:tc>
              <w:tc>
                <w:tcPr>
                  <w:tcW w:w="23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9C5A35" w:rsidRPr="00BF2CFD" w:rsidRDefault="009C5A35" w:rsidP="009C5A35">
                  <w:pPr>
                    <w:framePr w:hSpace="180" w:wrap="around" w:vAnchor="text" w:hAnchor="margin" w:y="-829"/>
                    <w:spacing w:after="0" w:line="240" w:lineRule="auto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</w:p>
              </w:tc>
            </w:tr>
            <w:tr w:rsidR="009C5A35" w:rsidRPr="00BF2CFD" w:rsidTr="009C5A35">
              <w:tc>
                <w:tcPr>
                  <w:tcW w:w="28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9C5A35" w:rsidRPr="00BF2CFD" w:rsidRDefault="009C5A35" w:rsidP="009C5A35">
                  <w:pPr>
                    <w:framePr w:hSpace="180" w:wrap="around" w:vAnchor="text" w:hAnchor="margin" w:y="-829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>2</w:t>
                  </w:r>
                </w:p>
              </w:tc>
              <w:tc>
                <w:tcPr>
                  <w:tcW w:w="21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9C5A35" w:rsidRPr="00BF2CFD" w:rsidRDefault="009C5A35" w:rsidP="009C5A3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>18</w:t>
                  </w:r>
                </w:p>
              </w:tc>
              <w:tc>
                <w:tcPr>
                  <w:tcW w:w="188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9C5A35" w:rsidRPr="00BF2CFD" w:rsidRDefault="009C5A35" w:rsidP="009C5A3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>105</w:t>
                  </w:r>
                </w:p>
              </w:tc>
              <w:tc>
                <w:tcPr>
                  <w:tcW w:w="117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9C5A35" w:rsidRPr="00BF2CFD" w:rsidRDefault="009C5A35" w:rsidP="009C5A3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>ДЮСШ-12</w:t>
                  </w:r>
                  <w:r w:rsidRPr="00BF2CFD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 xml:space="preserve"> (Харків)</w:t>
                  </w:r>
                </w:p>
              </w:tc>
              <w:tc>
                <w:tcPr>
                  <w:tcW w:w="117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9C5A35" w:rsidRPr="00BF2CFD" w:rsidRDefault="009C5A35" w:rsidP="009C5A3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  <w:r w:rsidRPr="00BF2CFD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>ДЮСШ-16 (Харків)</w:t>
                  </w:r>
                </w:p>
              </w:tc>
              <w:tc>
                <w:tcPr>
                  <w:tcW w:w="27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9C5A35" w:rsidRDefault="009C5A35" w:rsidP="009C5A35">
                  <w:pPr>
                    <w:jc w:val="center"/>
                  </w:pPr>
                  <w:r w:rsidRPr="00C14331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>10.06</w:t>
                  </w:r>
                </w:p>
              </w:tc>
              <w:tc>
                <w:tcPr>
                  <w:tcW w:w="24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9C5A35" w:rsidRPr="005526C3" w:rsidRDefault="009C5A35" w:rsidP="009C5A35">
                  <w:pPr>
                    <w:framePr w:hSpace="180" w:wrap="around" w:vAnchor="text" w:hAnchor="margin" w:y="-829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9C5A35" w:rsidRPr="005526C3" w:rsidRDefault="009C5A35" w:rsidP="009C5A35">
                  <w:pPr>
                    <w:framePr w:hSpace="180" w:wrap="around" w:vAnchor="text" w:hAnchor="margin" w:y="-829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0"/>
                      <w:szCs w:val="20"/>
                      <w:lang w:val="uk-UA" w:eastAsia="ru-RU"/>
                    </w:rPr>
                  </w:pPr>
                </w:p>
              </w:tc>
              <w:tc>
                <w:tcPr>
                  <w:tcW w:w="254" w:type="pct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9C5A35" w:rsidRPr="00BF2CFD" w:rsidRDefault="009C5A35" w:rsidP="009C5A35">
                  <w:pPr>
                    <w:framePr w:hSpace="180" w:wrap="around" w:vAnchor="text" w:hAnchor="margin" w:y="-829"/>
                    <w:spacing w:after="0" w:line="240" w:lineRule="auto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</w:p>
              </w:tc>
              <w:tc>
                <w:tcPr>
                  <w:tcW w:w="28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9C5A35" w:rsidRPr="00BF2CFD" w:rsidRDefault="009C5A35" w:rsidP="009C5A35">
                  <w:pPr>
                    <w:framePr w:hSpace="180" w:wrap="around" w:vAnchor="text" w:hAnchor="margin" w:y="-829"/>
                    <w:spacing w:after="0" w:line="240" w:lineRule="auto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</w:p>
              </w:tc>
              <w:tc>
                <w:tcPr>
                  <w:tcW w:w="24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9C5A35" w:rsidRPr="00BF2CFD" w:rsidRDefault="009C5A35" w:rsidP="009C5A35">
                  <w:pPr>
                    <w:framePr w:hSpace="180" w:wrap="around" w:vAnchor="text" w:hAnchor="margin" w:y="-829"/>
                    <w:spacing w:after="0" w:line="240" w:lineRule="auto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</w:p>
              </w:tc>
              <w:tc>
                <w:tcPr>
                  <w:tcW w:w="23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9C5A35" w:rsidRPr="00BF2CFD" w:rsidRDefault="009C5A35" w:rsidP="009C5A35">
                  <w:pPr>
                    <w:framePr w:hSpace="180" w:wrap="around" w:vAnchor="text" w:hAnchor="margin" w:y="-829"/>
                    <w:spacing w:after="0" w:line="240" w:lineRule="auto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</w:p>
              </w:tc>
            </w:tr>
            <w:tr w:rsidR="009C5A35" w:rsidRPr="00BF2CFD" w:rsidTr="009C5A35">
              <w:tc>
                <w:tcPr>
                  <w:tcW w:w="28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9C5A35" w:rsidRPr="00BF2CFD" w:rsidRDefault="009C5A35" w:rsidP="009C5A35">
                  <w:pPr>
                    <w:framePr w:hSpace="180" w:wrap="around" w:vAnchor="text" w:hAnchor="margin" w:y="-829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>2</w:t>
                  </w:r>
                </w:p>
              </w:tc>
              <w:tc>
                <w:tcPr>
                  <w:tcW w:w="21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9C5A35" w:rsidRPr="00BF2CFD" w:rsidRDefault="009C5A35" w:rsidP="009C5A3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>18</w:t>
                  </w:r>
                </w:p>
              </w:tc>
              <w:tc>
                <w:tcPr>
                  <w:tcW w:w="188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9C5A35" w:rsidRPr="00BF2CFD" w:rsidRDefault="009C5A35" w:rsidP="009C5A3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>106</w:t>
                  </w:r>
                </w:p>
              </w:tc>
              <w:tc>
                <w:tcPr>
                  <w:tcW w:w="117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9C5A35" w:rsidRPr="00BF2CFD" w:rsidRDefault="009C5A35" w:rsidP="009C5A3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>ДЮСШ-6</w:t>
                  </w:r>
                  <w:r w:rsidRPr="00BF2CFD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 xml:space="preserve"> (Харків)</w:t>
                  </w:r>
                </w:p>
              </w:tc>
              <w:tc>
                <w:tcPr>
                  <w:tcW w:w="117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9C5A35" w:rsidRPr="00BF2CFD" w:rsidRDefault="009C5A35" w:rsidP="009C5A3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  <w:r w:rsidRPr="00BF2CFD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>ДЮСШ-5 (Харків)</w:t>
                  </w:r>
                </w:p>
              </w:tc>
              <w:tc>
                <w:tcPr>
                  <w:tcW w:w="27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9C5A35" w:rsidRDefault="009C5A35" w:rsidP="009C5A35">
                  <w:pPr>
                    <w:jc w:val="center"/>
                  </w:pPr>
                  <w:r w:rsidRPr="00B74804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>10.06</w:t>
                  </w:r>
                </w:p>
              </w:tc>
              <w:tc>
                <w:tcPr>
                  <w:tcW w:w="24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9C5A35" w:rsidRPr="005526C3" w:rsidRDefault="009C5A35" w:rsidP="009C5A35">
                  <w:pPr>
                    <w:framePr w:hSpace="180" w:wrap="around" w:vAnchor="text" w:hAnchor="margin" w:y="-829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9C5A35" w:rsidRPr="005526C3" w:rsidRDefault="009C5A35" w:rsidP="009C5A35">
                  <w:pPr>
                    <w:framePr w:hSpace="180" w:wrap="around" w:vAnchor="text" w:hAnchor="margin" w:y="-829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0"/>
                      <w:szCs w:val="20"/>
                      <w:lang w:val="uk-UA" w:eastAsia="ru-RU"/>
                    </w:rPr>
                  </w:pPr>
                </w:p>
              </w:tc>
              <w:tc>
                <w:tcPr>
                  <w:tcW w:w="254" w:type="pct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9C5A35" w:rsidRPr="00BF2CFD" w:rsidRDefault="009C5A35" w:rsidP="009C5A35">
                  <w:pPr>
                    <w:framePr w:hSpace="180" w:wrap="around" w:vAnchor="text" w:hAnchor="margin" w:y="-829"/>
                    <w:spacing w:after="0" w:line="240" w:lineRule="auto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</w:p>
              </w:tc>
              <w:tc>
                <w:tcPr>
                  <w:tcW w:w="28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9C5A35" w:rsidRPr="00BF2CFD" w:rsidRDefault="009C5A35" w:rsidP="009C5A35">
                  <w:pPr>
                    <w:framePr w:hSpace="180" w:wrap="around" w:vAnchor="text" w:hAnchor="margin" w:y="-829"/>
                    <w:spacing w:after="0" w:line="240" w:lineRule="auto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</w:p>
              </w:tc>
              <w:tc>
                <w:tcPr>
                  <w:tcW w:w="24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9C5A35" w:rsidRPr="00BF2CFD" w:rsidRDefault="009C5A35" w:rsidP="009C5A35">
                  <w:pPr>
                    <w:framePr w:hSpace="180" w:wrap="around" w:vAnchor="text" w:hAnchor="margin" w:y="-829"/>
                    <w:spacing w:after="0" w:line="240" w:lineRule="auto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</w:p>
              </w:tc>
              <w:tc>
                <w:tcPr>
                  <w:tcW w:w="23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9C5A35" w:rsidRPr="00BF2CFD" w:rsidRDefault="009C5A35" w:rsidP="009C5A35">
                  <w:pPr>
                    <w:framePr w:hSpace="180" w:wrap="around" w:vAnchor="text" w:hAnchor="margin" w:y="-829"/>
                    <w:spacing w:after="0" w:line="240" w:lineRule="auto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</w:p>
              </w:tc>
            </w:tr>
            <w:tr w:rsidR="009C5A35" w:rsidRPr="00BF2CFD" w:rsidTr="009C5A35">
              <w:tc>
                <w:tcPr>
                  <w:tcW w:w="28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9C5A35" w:rsidRPr="00BF2CFD" w:rsidRDefault="009C5A35" w:rsidP="009C5A35">
                  <w:pPr>
                    <w:framePr w:hSpace="180" w:wrap="around" w:vAnchor="text" w:hAnchor="margin" w:y="-829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>2</w:t>
                  </w:r>
                </w:p>
              </w:tc>
              <w:tc>
                <w:tcPr>
                  <w:tcW w:w="21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9C5A35" w:rsidRPr="00BF2CFD" w:rsidRDefault="009C5A35" w:rsidP="009C5A3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>18</w:t>
                  </w:r>
                </w:p>
              </w:tc>
              <w:tc>
                <w:tcPr>
                  <w:tcW w:w="188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9C5A35" w:rsidRPr="00BF2CFD" w:rsidRDefault="009C5A35" w:rsidP="009C5A3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>107</w:t>
                  </w:r>
                </w:p>
              </w:tc>
              <w:tc>
                <w:tcPr>
                  <w:tcW w:w="117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9C5A35" w:rsidRPr="00BF2CFD" w:rsidRDefault="009C5A35" w:rsidP="009C5A3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  <w:r w:rsidRPr="00BF2CFD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>Майстер м’яча (Харків)</w:t>
                  </w:r>
                </w:p>
              </w:tc>
              <w:tc>
                <w:tcPr>
                  <w:tcW w:w="117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9C5A35" w:rsidRPr="00BF2CFD" w:rsidRDefault="009C5A35" w:rsidP="009C5A3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>ДЮСШ-7</w:t>
                  </w:r>
                  <w:r w:rsidRPr="00BF2CFD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 xml:space="preserve"> (Харків)</w:t>
                  </w:r>
                </w:p>
              </w:tc>
              <w:tc>
                <w:tcPr>
                  <w:tcW w:w="27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9C5A35" w:rsidRDefault="009C5A35" w:rsidP="009C5A35">
                  <w:pPr>
                    <w:jc w:val="center"/>
                  </w:pPr>
                  <w:r w:rsidRPr="00B74804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>10.06</w:t>
                  </w:r>
                </w:p>
              </w:tc>
              <w:tc>
                <w:tcPr>
                  <w:tcW w:w="24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9C5A35" w:rsidRPr="005526C3" w:rsidRDefault="009C5A35" w:rsidP="009C5A35">
                  <w:pPr>
                    <w:framePr w:hSpace="180" w:wrap="around" w:vAnchor="text" w:hAnchor="margin" w:y="-829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9C5A35" w:rsidRPr="005526C3" w:rsidRDefault="009C5A35" w:rsidP="009C5A35">
                  <w:pPr>
                    <w:framePr w:hSpace="180" w:wrap="around" w:vAnchor="text" w:hAnchor="margin" w:y="-829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0"/>
                      <w:szCs w:val="20"/>
                      <w:lang w:val="uk-UA" w:eastAsia="ru-RU"/>
                    </w:rPr>
                  </w:pPr>
                </w:p>
              </w:tc>
              <w:tc>
                <w:tcPr>
                  <w:tcW w:w="254" w:type="pct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9C5A35" w:rsidRPr="00BF2CFD" w:rsidRDefault="009C5A35" w:rsidP="009C5A35">
                  <w:pPr>
                    <w:framePr w:hSpace="180" w:wrap="around" w:vAnchor="text" w:hAnchor="margin" w:y="-829"/>
                    <w:spacing w:after="0" w:line="240" w:lineRule="auto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</w:p>
              </w:tc>
              <w:tc>
                <w:tcPr>
                  <w:tcW w:w="28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auto"/>
                  </w:tcBorders>
                </w:tcPr>
                <w:p w:rsidR="009C5A35" w:rsidRPr="00BF2CFD" w:rsidRDefault="009C5A35" w:rsidP="009C5A35">
                  <w:pPr>
                    <w:framePr w:hSpace="180" w:wrap="around" w:vAnchor="text" w:hAnchor="margin" w:y="-829"/>
                    <w:spacing w:after="0" w:line="240" w:lineRule="auto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</w:p>
              </w:tc>
              <w:tc>
                <w:tcPr>
                  <w:tcW w:w="243" w:type="pct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6" w:space="0" w:color="000000"/>
                  </w:tcBorders>
                </w:tcPr>
                <w:p w:rsidR="009C5A35" w:rsidRPr="00BF2CFD" w:rsidRDefault="009C5A35" w:rsidP="009C5A35">
                  <w:pPr>
                    <w:framePr w:hSpace="180" w:wrap="around" w:vAnchor="text" w:hAnchor="margin" w:y="-829"/>
                    <w:spacing w:after="0" w:line="240" w:lineRule="auto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</w:p>
              </w:tc>
              <w:tc>
                <w:tcPr>
                  <w:tcW w:w="23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9C5A35" w:rsidRPr="00BF2CFD" w:rsidRDefault="009C5A35" w:rsidP="009C5A35">
                  <w:pPr>
                    <w:framePr w:hSpace="180" w:wrap="around" w:vAnchor="text" w:hAnchor="margin" w:y="-829"/>
                    <w:spacing w:after="0" w:line="240" w:lineRule="auto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</w:p>
              </w:tc>
            </w:tr>
            <w:tr w:rsidR="009C5A35" w:rsidRPr="00BF2CFD" w:rsidTr="009C5A35">
              <w:tc>
                <w:tcPr>
                  <w:tcW w:w="28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9C5A35" w:rsidRPr="00BF2CFD" w:rsidRDefault="009C5A35" w:rsidP="009C5A35">
                  <w:pPr>
                    <w:framePr w:hSpace="180" w:wrap="around" w:vAnchor="text" w:hAnchor="margin" w:y="-829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>2</w:t>
                  </w:r>
                </w:p>
              </w:tc>
              <w:tc>
                <w:tcPr>
                  <w:tcW w:w="21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9C5A35" w:rsidRPr="00BF2CFD" w:rsidRDefault="009C5A35" w:rsidP="009C5A3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>18</w:t>
                  </w:r>
                </w:p>
              </w:tc>
              <w:tc>
                <w:tcPr>
                  <w:tcW w:w="188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9C5A35" w:rsidRPr="00BF2CFD" w:rsidRDefault="009C5A35" w:rsidP="009C5A3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>108</w:t>
                  </w:r>
                </w:p>
              </w:tc>
              <w:tc>
                <w:tcPr>
                  <w:tcW w:w="117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9C5A35" w:rsidRPr="00BF2CFD" w:rsidRDefault="009C5A35" w:rsidP="009C5A3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  <w:r w:rsidRPr="00BF2CFD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>ДЮСШ</w:t>
                  </w: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 xml:space="preserve"> </w:t>
                  </w:r>
                  <w:r w:rsidRPr="00BF2CFD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>(Дергачі)</w:t>
                  </w:r>
                </w:p>
              </w:tc>
              <w:tc>
                <w:tcPr>
                  <w:tcW w:w="117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9C5A35" w:rsidRPr="00BF2CFD" w:rsidRDefault="009C5A35" w:rsidP="009C5A3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>ДЮСШ-8</w:t>
                  </w:r>
                  <w:r w:rsidRPr="00BF2CFD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 xml:space="preserve"> (Харків)</w:t>
                  </w:r>
                </w:p>
              </w:tc>
              <w:tc>
                <w:tcPr>
                  <w:tcW w:w="27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auto"/>
                  </w:tcBorders>
                </w:tcPr>
                <w:p w:rsidR="009C5A35" w:rsidRDefault="009C5A35" w:rsidP="009C5A35">
                  <w:pPr>
                    <w:jc w:val="center"/>
                  </w:pPr>
                  <w:r w:rsidRPr="00B74804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>10.06</w:t>
                  </w:r>
                </w:p>
              </w:tc>
              <w:tc>
                <w:tcPr>
                  <w:tcW w:w="242" w:type="pct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4" w:space="0" w:color="auto"/>
                  </w:tcBorders>
                </w:tcPr>
                <w:p w:rsidR="009C5A35" w:rsidRPr="00DF7C62" w:rsidRDefault="009C5A35" w:rsidP="009C5A35">
                  <w:pPr>
                    <w:framePr w:hSpace="180" w:wrap="around" w:vAnchor="text" w:hAnchor="margin" w:y="-829"/>
                    <w:rPr>
                      <w:b/>
                    </w:rPr>
                  </w:pPr>
                </w:p>
              </w:tc>
              <w:tc>
                <w:tcPr>
                  <w:tcW w:w="437" w:type="pct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4" w:space="0" w:color="auto"/>
                  </w:tcBorders>
                </w:tcPr>
                <w:p w:rsidR="009C5A35" w:rsidRPr="00DF7C62" w:rsidRDefault="009C5A35" w:rsidP="009C5A35">
                  <w:pPr>
                    <w:framePr w:hSpace="180" w:wrap="around" w:vAnchor="text" w:hAnchor="margin" w:y="-829"/>
                    <w:rPr>
                      <w:b/>
                    </w:rPr>
                  </w:pPr>
                </w:p>
              </w:tc>
              <w:tc>
                <w:tcPr>
                  <w:tcW w:w="252" w:type="pct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4" w:space="0" w:color="auto"/>
                  </w:tcBorders>
                </w:tcPr>
                <w:p w:rsidR="009C5A35" w:rsidRPr="00DF7C62" w:rsidRDefault="009C5A35" w:rsidP="009C5A35">
                  <w:pPr>
                    <w:framePr w:hSpace="180" w:wrap="around" w:vAnchor="text" w:hAnchor="margin" w:y="-829"/>
                    <w:rPr>
                      <w:b/>
                    </w:rPr>
                  </w:pPr>
                </w:p>
              </w:tc>
              <w:tc>
                <w:tcPr>
                  <w:tcW w:w="284" w:type="pct"/>
                  <w:gridSpan w:val="2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4" w:space="0" w:color="auto"/>
                  </w:tcBorders>
                </w:tcPr>
                <w:p w:rsidR="009C5A35" w:rsidRPr="00DF7C62" w:rsidRDefault="009C5A35" w:rsidP="009C5A35">
                  <w:pPr>
                    <w:framePr w:hSpace="180" w:wrap="around" w:vAnchor="text" w:hAnchor="margin" w:y="-829"/>
                    <w:rPr>
                      <w:b/>
                    </w:rPr>
                  </w:pPr>
                </w:p>
              </w:tc>
              <w:tc>
                <w:tcPr>
                  <w:tcW w:w="243" w:type="pct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4" w:space="0" w:color="auto"/>
                  </w:tcBorders>
                </w:tcPr>
                <w:p w:rsidR="009C5A35" w:rsidRPr="00DF7C62" w:rsidRDefault="009C5A35" w:rsidP="009C5A35">
                  <w:pPr>
                    <w:framePr w:hSpace="180" w:wrap="around" w:vAnchor="text" w:hAnchor="margin" w:y="-829"/>
                    <w:rPr>
                      <w:b/>
                    </w:rPr>
                  </w:pPr>
                </w:p>
              </w:tc>
              <w:tc>
                <w:tcPr>
                  <w:tcW w:w="235" w:type="pct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6" w:space="0" w:color="000000"/>
                  </w:tcBorders>
                </w:tcPr>
                <w:p w:rsidR="009C5A35" w:rsidRPr="00DF7C62" w:rsidRDefault="009C5A35" w:rsidP="009C5A35">
                  <w:pPr>
                    <w:framePr w:hSpace="180" w:wrap="around" w:vAnchor="text" w:hAnchor="margin" w:y="-829"/>
                    <w:rPr>
                      <w:b/>
                    </w:rPr>
                  </w:pPr>
                </w:p>
              </w:tc>
            </w:tr>
          </w:tbl>
          <w:p w:rsidR="00EF4285" w:rsidRDefault="00EF4285" w:rsidP="00EF4285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EF4285" w:rsidRPr="008D5951" w:rsidRDefault="00EF4285" w:rsidP="00EF4285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F2CF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br w:type="page"/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У календарі можливі зміни, які затверджуються комітетом з проведення змагань ФФМХ  </w:t>
            </w:r>
            <w:r>
              <w:rPr>
                <w:rFonts w:ascii="Times New Roman" w:hAnsi="Times New Roman"/>
                <w:b/>
                <w:color w:val="555555"/>
                <w:sz w:val="24"/>
                <w:szCs w:val="24"/>
                <w:lang w:val="uk-UA" w:eastAsia="ru-RU"/>
              </w:rPr>
              <w:t xml:space="preserve"> </w:t>
            </w:r>
          </w:p>
          <w:p w:rsidR="00EF4285" w:rsidRPr="00BF2CFD" w:rsidRDefault="00EF4285" w:rsidP="00EF4285">
            <w:pPr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</w:tr>
    </w:tbl>
    <w:p w:rsidR="000A214C" w:rsidRDefault="000A214C" w:rsidP="00376DF1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</w:pPr>
    </w:p>
    <w:p w:rsidR="00232AE3" w:rsidRPr="00BF2CFD" w:rsidRDefault="00232AE3" w:rsidP="00376DF1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</w:pPr>
    </w:p>
    <w:p w:rsidR="000A214C" w:rsidRPr="00BF2CFD" w:rsidRDefault="000A214C" w:rsidP="00AC69F0">
      <w:pPr>
        <w:shd w:val="clear" w:color="auto" w:fill="FFFFFF"/>
        <w:spacing w:after="0" w:line="312" w:lineRule="atLeast"/>
        <w:jc w:val="center"/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</w:pPr>
    </w:p>
    <w:p w:rsidR="00E60F32" w:rsidRPr="00BF2CFD" w:rsidRDefault="00E60F32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E60F32" w:rsidRPr="00BF2CFD" w:rsidSect="002E6B7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F0678"/>
    <w:multiLevelType w:val="hybridMultilevel"/>
    <w:tmpl w:val="FA52CFF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C0562B"/>
    <w:multiLevelType w:val="hybridMultilevel"/>
    <w:tmpl w:val="A5461FC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16125A"/>
    <w:multiLevelType w:val="hybridMultilevel"/>
    <w:tmpl w:val="6DFA6CC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F1B"/>
    <w:rsid w:val="00025EFD"/>
    <w:rsid w:val="000377CB"/>
    <w:rsid w:val="00037D3A"/>
    <w:rsid w:val="0004511E"/>
    <w:rsid w:val="00045E5D"/>
    <w:rsid w:val="00053C79"/>
    <w:rsid w:val="00057813"/>
    <w:rsid w:val="000A214C"/>
    <w:rsid w:val="000B08CE"/>
    <w:rsid w:val="000E2822"/>
    <w:rsid w:val="000E6012"/>
    <w:rsid w:val="000F4A3C"/>
    <w:rsid w:val="00104118"/>
    <w:rsid w:val="0011762A"/>
    <w:rsid w:val="00141CDE"/>
    <w:rsid w:val="00144A16"/>
    <w:rsid w:val="00150890"/>
    <w:rsid w:val="001567DA"/>
    <w:rsid w:val="00163941"/>
    <w:rsid w:val="00163B2A"/>
    <w:rsid w:val="00174206"/>
    <w:rsid w:val="00175B02"/>
    <w:rsid w:val="0019662E"/>
    <w:rsid w:val="001A16BB"/>
    <w:rsid w:val="001B6F7C"/>
    <w:rsid w:val="001C21D7"/>
    <w:rsid w:val="001C2D57"/>
    <w:rsid w:val="001F48FD"/>
    <w:rsid w:val="00232AE3"/>
    <w:rsid w:val="002402A3"/>
    <w:rsid w:val="00250D5F"/>
    <w:rsid w:val="002A30DC"/>
    <w:rsid w:val="002A7402"/>
    <w:rsid w:val="002E6B77"/>
    <w:rsid w:val="002F20DC"/>
    <w:rsid w:val="002F2AEF"/>
    <w:rsid w:val="0032623A"/>
    <w:rsid w:val="003362F8"/>
    <w:rsid w:val="0035335C"/>
    <w:rsid w:val="00372391"/>
    <w:rsid w:val="00372A4B"/>
    <w:rsid w:val="00376DF1"/>
    <w:rsid w:val="00387FF3"/>
    <w:rsid w:val="00392E7A"/>
    <w:rsid w:val="0039323F"/>
    <w:rsid w:val="003E53C6"/>
    <w:rsid w:val="003F0E21"/>
    <w:rsid w:val="003F15C5"/>
    <w:rsid w:val="00400752"/>
    <w:rsid w:val="0041579F"/>
    <w:rsid w:val="00440496"/>
    <w:rsid w:val="004466E2"/>
    <w:rsid w:val="0047585C"/>
    <w:rsid w:val="00477372"/>
    <w:rsid w:val="004875C8"/>
    <w:rsid w:val="0048769A"/>
    <w:rsid w:val="004E4583"/>
    <w:rsid w:val="004E54E0"/>
    <w:rsid w:val="004F575B"/>
    <w:rsid w:val="00503635"/>
    <w:rsid w:val="00514E83"/>
    <w:rsid w:val="00522507"/>
    <w:rsid w:val="00525247"/>
    <w:rsid w:val="00534DC9"/>
    <w:rsid w:val="00537072"/>
    <w:rsid w:val="005526C3"/>
    <w:rsid w:val="005613C2"/>
    <w:rsid w:val="00590599"/>
    <w:rsid w:val="00592239"/>
    <w:rsid w:val="005A5A89"/>
    <w:rsid w:val="005C6C63"/>
    <w:rsid w:val="005F4C47"/>
    <w:rsid w:val="00656062"/>
    <w:rsid w:val="00681E14"/>
    <w:rsid w:val="006B4122"/>
    <w:rsid w:val="006C7CB9"/>
    <w:rsid w:val="006D4694"/>
    <w:rsid w:val="006E76BB"/>
    <w:rsid w:val="00701B3A"/>
    <w:rsid w:val="00752268"/>
    <w:rsid w:val="00761B42"/>
    <w:rsid w:val="00790336"/>
    <w:rsid w:val="007B4E22"/>
    <w:rsid w:val="007C3280"/>
    <w:rsid w:val="007C772E"/>
    <w:rsid w:val="007D01F3"/>
    <w:rsid w:val="007E2A27"/>
    <w:rsid w:val="00802CE2"/>
    <w:rsid w:val="00803B50"/>
    <w:rsid w:val="00806530"/>
    <w:rsid w:val="00821775"/>
    <w:rsid w:val="008B4D10"/>
    <w:rsid w:val="008C1E31"/>
    <w:rsid w:val="008C3AB1"/>
    <w:rsid w:val="008C6C34"/>
    <w:rsid w:val="008D5951"/>
    <w:rsid w:val="008E20CB"/>
    <w:rsid w:val="008E2CD7"/>
    <w:rsid w:val="008F46FF"/>
    <w:rsid w:val="00917DE4"/>
    <w:rsid w:val="00971760"/>
    <w:rsid w:val="00980EED"/>
    <w:rsid w:val="00985752"/>
    <w:rsid w:val="009915FC"/>
    <w:rsid w:val="009A224F"/>
    <w:rsid w:val="009A5CD0"/>
    <w:rsid w:val="009A7C22"/>
    <w:rsid w:val="009C0ECE"/>
    <w:rsid w:val="009C5A35"/>
    <w:rsid w:val="00A25BE5"/>
    <w:rsid w:val="00A30553"/>
    <w:rsid w:val="00A4406D"/>
    <w:rsid w:val="00A4546C"/>
    <w:rsid w:val="00A45826"/>
    <w:rsid w:val="00A7020E"/>
    <w:rsid w:val="00AB6686"/>
    <w:rsid w:val="00AC5EBE"/>
    <w:rsid w:val="00AC69F0"/>
    <w:rsid w:val="00AE0227"/>
    <w:rsid w:val="00AE0D19"/>
    <w:rsid w:val="00AE3DA2"/>
    <w:rsid w:val="00B15721"/>
    <w:rsid w:val="00B524F3"/>
    <w:rsid w:val="00B843D9"/>
    <w:rsid w:val="00BB0BE2"/>
    <w:rsid w:val="00BC6897"/>
    <w:rsid w:val="00BE02AD"/>
    <w:rsid w:val="00BF2CFD"/>
    <w:rsid w:val="00C2263F"/>
    <w:rsid w:val="00C42F3D"/>
    <w:rsid w:val="00C64BCB"/>
    <w:rsid w:val="00C66C70"/>
    <w:rsid w:val="00C74F1B"/>
    <w:rsid w:val="00C85A36"/>
    <w:rsid w:val="00C91DE2"/>
    <w:rsid w:val="00CB3065"/>
    <w:rsid w:val="00CC52F7"/>
    <w:rsid w:val="00CC59A8"/>
    <w:rsid w:val="00CC72B9"/>
    <w:rsid w:val="00CD2236"/>
    <w:rsid w:val="00CE7F47"/>
    <w:rsid w:val="00CF4EF8"/>
    <w:rsid w:val="00D001C1"/>
    <w:rsid w:val="00D03E87"/>
    <w:rsid w:val="00D3303F"/>
    <w:rsid w:val="00D47097"/>
    <w:rsid w:val="00D577EB"/>
    <w:rsid w:val="00D71460"/>
    <w:rsid w:val="00D80EB1"/>
    <w:rsid w:val="00D83383"/>
    <w:rsid w:val="00D84F7F"/>
    <w:rsid w:val="00DA0D7E"/>
    <w:rsid w:val="00DA47B8"/>
    <w:rsid w:val="00DA77D6"/>
    <w:rsid w:val="00DB11D4"/>
    <w:rsid w:val="00DB7B2F"/>
    <w:rsid w:val="00DD3544"/>
    <w:rsid w:val="00DD78B1"/>
    <w:rsid w:val="00DF78D8"/>
    <w:rsid w:val="00E05A15"/>
    <w:rsid w:val="00E076D3"/>
    <w:rsid w:val="00E17492"/>
    <w:rsid w:val="00E30A48"/>
    <w:rsid w:val="00E34D9C"/>
    <w:rsid w:val="00E42BE2"/>
    <w:rsid w:val="00E462F1"/>
    <w:rsid w:val="00E504ED"/>
    <w:rsid w:val="00E60F32"/>
    <w:rsid w:val="00E627D6"/>
    <w:rsid w:val="00E63E9E"/>
    <w:rsid w:val="00E711D2"/>
    <w:rsid w:val="00E746E2"/>
    <w:rsid w:val="00ED2D1F"/>
    <w:rsid w:val="00EF4285"/>
    <w:rsid w:val="00F16042"/>
    <w:rsid w:val="00F25D87"/>
    <w:rsid w:val="00F83207"/>
    <w:rsid w:val="00FA085E"/>
    <w:rsid w:val="00FC33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B42"/>
    <w:pPr>
      <w:spacing w:after="160" w:line="259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link w:val="10"/>
    <w:uiPriority w:val="99"/>
    <w:qFormat/>
    <w:rsid w:val="00376D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9"/>
    <w:qFormat/>
    <w:rsid w:val="00376D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76DF1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link w:val="2"/>
    <w:uiPriority w:val="99"/>
    <w:locked/>
    <w:rsid w:val="00376DF1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uiPriority w:val="99"/>
    <w:qFormat/>
    <w:rsid w:val="005C6C63"/>
    <w:rPr>
      <w:rFonts w:cs="Times New Roman"/>
      <w:b/>
      <w:bCs/>
    </w:rPr>
  </w:style>
  <w:style w:type="paragraph" w:styleId="a4">
    <w:name w:val="Balloon Text"/>
    <w:basedOn w:val="a"/>
    <w:link w:val="a5"/>
    <w:uiPriority w:val="99"/>
    <w:semiHidden/>
    <w:rsid w:val="005C6C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5C6C63"/>
    <w:rPr>
      <w:rFonts w:ascii="Segoe UI" w:hAnsi="Segoe UI" w:cs="Segoe UI"/>
      <w:sz w:val="18"/>
      <w:szCs w:val="18"/>
    </w:rPr>
  </w:style>
  <w:style w:type="table" w:customStyle="1" w:styleId="11">
    <w:name w:val="Таблица простая 11"/>
    <w:uiPriority w:val="99"/>
    <w:rsid w:val="002E6B77"/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rsid w:val="00372A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Hyperlink"/>
    <w:uiPriority w:val="99"/>
    <w:semiHidden/>
    <w:rsid w:val="00376DF1"/>
    <w:rPr>
      <w:rFonts w:cs="Times New Roman"/>
      <w:color w:val="0000FF"/>
      <w:u w:val="single"/>
    </w:rPr>
  </w:style>
  <w:style w:type="character" w:styleId="a8">
    <w:name w:val="FollowedHyperlink"/>
    <w:uiPriority w:val="99"/>
    <w:semiHidden/>
    <w:rsid w:val="00AC69F0"/>
    <w:rPr>
      <w:rFonts w:cs="Times New Roman"/>
      <w:color w:val="800080"/>
      <w:u w:val="single"/>
    </w:rPr>
  </w:style>
  <w:style w:type="paragraph" w:styleId="a9">
    <w:name w:val="List Paragraph"/>
    <w:basedOn w:val="a"/>
    <w:uiPriority w:val="99"/>
    <w:qFormat/>
    <w:rsid w:val="00D330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B42"/>
    <w:pPr>
      <w:spacing w:after="160" w:line="259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link w:val="10"/>
    <w:uiPriority w:val="99"/>
    <w:qFormat/>
    <w:rsid w:val="00376D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9"/>
    <w:qFormat/>
    <w:rsid w:val="00376D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76DF1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link w:val="2"/>
    <w:uiPriority w:val="99"/>
    <w:locked/>
    <w:rsid w:val="00376DF1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uiPriority w:val="99"/>
    <w:qFormat/>
    <w:rsid w:val="005C6C63"/>
    <w:rPr>
      <w:rFonts w:cs="Times New Roman"/>
      <w:b/>
      <w:bCs/>
    </w:rPr>
  </w:style>
  <w:style w:type="paragraph" w:styleId="a4">
    <w:name w:val="Balloon Text"/>
    <w:basedOn w:val="a"/>
    <w:link w:val="a5"/>
    <w:uiPriority w:val="99"/>
    <w:semiHidden/>
    <w:rsid w:val="005C6C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5C6C63"/>
    <w:rPr>
      <w:rFonts w:ascii="Segoe UI" w:hAnsi="Segoe UI" w:cs="Segoe UI"/>
      <w:sz w:val="18"/>
      <w:szCs w:val="18"/>
    </w:rPr>
  </w:style>
  <w:style w:type="table" w:customStyle="1" w:styleId="11">
    <w:name w:val="Таблица простая 11"/>
    <w:uiPriority w:val="99"/>
    <w:rsid w:val="002E6B77"/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rsid w:val="00372A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Hyperlink"/>
    <w:uiPriority w:val="99"/>
    <w:semiHidden/>
    <w:rsid w:val="00376DF1"/>
    <w:rPr>
      <w:rFonts w:cs="Times New Roman"/>
      <w:color w:val="0000FF"/>
      <w:u w:val="single"/>
    </w:rPr>
  </w:style>
  <w:style w:type="character" w:styleId="a8">
    <w:name w:val="FollowedHyperlink"/>
    <w:uiPriority w:val="99"/>
    <w:semiHidden/>
    <w:rsid w:val="00AC69F0"/>
    <w:rPr>
      <w:rFonts w:cs="Times New Roman"/>
      <w:color w:val="800080"/>
      <w:u w:val="single"/>
    </w:rPr>
  </w:style>
  <w:style w:type="paragraph" w:styleId="a9">
    <w:name w:val="List Paragraph"/>
    <w:basedOn w:val="a"/>
    <w:uiPriority w:val="99"/>
    <w:qFormat/>
    <w:rsid w:val="00D330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4973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3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3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3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3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3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97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2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95.5.37.10/protocols.php?proto=49" TargetMode="External"/><Relationship Id="rId13" Type="http://schemas.openxmlformats.org/officeDocument/2006/relationships/hyperlink" Target="http://195.5.37.10/protocols.php?proto=54" TargetMode="External"/><Relationship Id="rId18" Type="http://schemas.openxmlformats.org/officeDocument/2006/relationships/hyperlink" Target="http://195.5.37.10/protocols.php?proto=59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http://195.5.37.10/protocols.php?proto=62" TargetMode="External"/><Relationship Id="rId7" Type="http://schemas.openxmlformats.org/officeDocument/2006/relationships/image" Target="media/image2.png"/><Relationship Id="rId12" Type="http://schemas.openxmlformats.org/officeDocument/2006/relationships/hyperlink" Target="http://195.5.37.10/protocols.php?proto=53" TargetMode="External"/><Relationship Id="rId17" Type="http://schemas.openxmlformats.org/officeDocument/2006/relationships/hyperlink" Target="http://195.5.37.10/protocols.php?proto=58" TargetMode="External"/><Relationship Id="rId25" Type="http://schemas.openxmlformats.org/officeDocument/2006/relationships/hyperlink" Target="http://195.5.37.10/protocols.php?proto=66" TargetMode="External"/><Relationship Id="rId2" Type="http://schemas.openxmlformats.org/officeDocument/2006/relationships/styles" Target="styles.xml"/><Relationship Id="rId16" Type="http://schemas.openxmlformats.org/officeDocument/2006/relationships/hyperlink" Target="http://195.5.37.10/protocols.php?proto=57" TargetMode="External"/><Relationship Id="rId20" Type="http://schemas.openxmlformats.org/officeDocument/2006/relationships/hyperlink" Target="http://195.5.37.10/protocols.php?proto=61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195.5.37.10/protocols.php?proto=52" TargetMode="External"/><Relationship Id="rId24" Type="http://schemas.openxmlformats.org/officeDocument/2006/relationships/hyperlink" Target="http://195.5.37.10/protocols.php?proto=6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195.5.37.10/protocols.php?proto=56" TargetMode="External"/><Relationship Id="rId23" Type="http://schemas.openxmlformats.org/officeDocument/2006/relationships/hyperlink" Target="http://195.5.37.10/protocols.php?proto=64" TargetMode="External"/><Relationship Id="rId10" Type="http://schemas.openxmlformats.org/officeDocument/2006/relationships/hyperlink" Target="http://195.5.37.10/protocols.php?proto=51" TargetMode="External"/><Relationship Id="rId19" Type="http://schemas.openxmlformats.org/officeDocument/2006/relationships/hyperlink" Target="http://195.5.37.10/protocols.php?proto=6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195.5.37.10/protocols.php?proto=50" TargetMode="External"/><Relationship Id="rId14" Type="http://schemas.openxmlformats.org/officeDocument/2006/relationships/hyperlink" Target="http://195.5.37.10/protocols.php?proto=55" TargetMode="External"/><Relationship Id="rId22" Type="http://schemas.openxmlformats.org/officeDocument/2006/relationships/hyperlink" Target="http://195.5.37.10/protocols.php?proto=63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3447</Words>
  <Characters>1965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uriy</dc:creator>
  <cp:lastModifiedBy>Валерий</cp:lastModifiedBy>
  <cp:revision>2</cp:revision>
  <cp:lastPrinted>2017-05-11T17:38:00Z</cp:lastPrinted>
  <dcterms:created xsi:type="dcterms:W3CDTF">2018-03-26T08:56:00Z</dcterms:created>
  <dcterms:modified xsi:type="dcterms:W3CDTF">2018-03-26T08:56:00Z</dcterms:modified>
</cp:coreProperties>
</file>