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4163"/>
        <w:gridCol w:w="1555"/>
        <w:gridCol w:w="1968"/>
        <w:gridCol w:w="2650"/>
        <w:gridCol w:w="2139"/>
        <w:gridCol w:w="912"/>
        <w:gridCol w:w="933"/>
      </w:tblGrid>
      <w:tr w:rsidR="002001F5" w:rsidRPr="0081413D" w:rsidTr="005D6305">
        <w:trPr>
          <w:trHeight w:val="315"/>
        </w:trPr>
        <w:tc>
          <w:tcPr>
            <w:tcW w:w="0" w:type="auto"/>
            <w:gridSpan w:val="8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ДОВІДКА</w:t>
            </w:r>
          </w:p>
        </w:tc>
      </w:tr>
      <w:tr w:rsidR="002001F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2001F5" w:rsidRPr="0081413D" w:rsidRDefault="0081413D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  <w:r w:rsidR="002001F5"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 стан футболу в</w:t>
            </w:r>
            <w:r w:rsidR="00517743"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ФФМХ</w:t>
            </w:r>
          </w:p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Дата затвердження Статут федерації (остання реєстрація або перереєстрація)</w:t>
            </w:r>
          </w:p>
        </w:tc>
        <w:tc>
          <w:tcPr>
            <w:tcW w:w="0" w:type="auto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9C0A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08.12.2016р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Ким затверджений Статут федерації (остання реєстрація або перереєстрація)</w:t>
            </w:r>
          </w:p>
        </w:tc>
        <w:tc>
          <w:tcPr>
            <w:tcW w:w="0" w:type="auto"/>
            <w:gridSpan w:val="2"/>
            <w:hideMark/>
          </w:tcPr>
          <w:p w:rsidR="002001F5" w:rsidRPr="009C0A46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9C0A4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Позачергова Конференція 08.12.2016 р.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001F5" w:rsidRPr="0081413D" w:rsidTr="005D6305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0" w:type="auto"/>
            <w:gridSpan w:val="5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П.І.Б. (повністю, службовий та мобільний телефон, </w:t>
            </w:r>
            <w:proofErr w:type="spellStart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ел</w:t>
            </w:r>
            <w:proofErr w:type="spellEnd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. адресу та </w:t>
            </w:r>
            <w:proofErr w:type="spellStart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вебсайт</w:t>
            </w:r>
            <w:proofErr w:type="spellEnd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РФФ) (вказати особу/осіб, що мають право першого підпису):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ПІБ</w:t>
            </w: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Служб. номер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Мобільний номер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</w:t>
            </w:r>
            <w:proofErr w:type="spellEnd"/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адреса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Вебсайт</w:t>
            </w:r>
            <w:proofErr w:type="spellEnd"/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Право підпису</w:t>
            </w: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Голова</w:t>
            </w:r>
          </w:p>
        </w:tc>
        <w:tc>
          <w:tcPr>
            <w:tcW w:w="1555" w:type="dxa"/>
            <w:hideMark/>
          </w:tcPr>
          <w:p w:rsidR="002001F5" w:rsidRPr="009523EF" w:rsidRDefault="00517743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Панов В.В</w:t>
            </w:r>
          </w:p>
        </w:tc>
        <w:tc>
          <w:tcPr>
            <w:tcW w:w="1968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08136A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0503233409</w:t>
            </w:r>
          </w:p>
        </w:tc>
        <w:tc>
          <w:tcPr>
            <w:tcW w:w="0" w:type="auto"/>
          </w:tcPr>
          <w:p w:rsidR="002001F5" w:rsidRPr="004935EB" w:rsidRDefault="004935EB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panovvital@icloud.com</w:t>
            </w:r>
          </w:p>
        </w:tc>
        <w:tc>
          <w:tcPr>
            <w:tcW w:w="0" w:type="auto"/>
            <w:vMerge w:val="restart"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81413D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Перший заступник голови</w:t>
            </w:r>
          </w:p>
        </w:tc>
        <w:tc>
          <w:tcPr>
            <w:tcW w:w="1555" w:type="dxa"/>
            <w:hideMark/>
          </w:tcPr>
          <w:p w:rsidR="002001F5" w:rsidRPr="009523EF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Перший заступник голови</w:t>
            </w:r>
          </w:p>
        </w:tc>
        <w:tc>
          <w:tcPr>
            <w:tcW w:w="1555" w:type="dxa"/>
            <w:hideMark/>
          </w:tcPr>
          <w:p w:rsidR="002001F5" w:rsidRPr="009523EF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Перший заступник голови</w:t>
            </w:r>
          </w:p>
        </w:tc>
        <w:tc>
          <w:tcPr>
            <w:tcW w:w="1555" w:type="dxa"/>
            <w:hideMark/>
          </w:tcPr>
          <w:p w:rsidR="002001F5" w:rsidRPr="009523EF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голови</w:t>
            </w:r>
          </w:p>
        </w:tc>
        <w:tc>
          <w:tcPr>
            <w:tcW w:w="1555" w:type="dxa"/>
            <w:hideMark/>
          </w:tcPr>
          <w:p w:rsidR="002001F5" w:rsidRPr="009523EF" w:rsidRDefault="00517743" w:rsidP="006876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Тюр</w:t>
            </w:r>
            <w:r w:rsidR="006876CA"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</w:t>
            </w: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н </w:t>
            </w:r>
            <w:r w:rsidR="0008136A"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О.Ю</w:t>
            </w:r>
          </w:p>
        </w:tc>
        <w:tc>
          <w:tcPr>
            <w:tcW w:w="1968" w:type="dxa"/>
            <w:hideMark/>
          </w:tcPr>
          <w:p w:rsidR="002001F5" w:rsidRPr="0081413D" w:rsidRDefault="00E9612B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7073268</w:t>
            </w:r>
          </w:p>
        </w:tc>
        <w:tc>
          <w:tcPr>
            <w:tcW w:w="0" w:type="auto"/>
            <w:hideMark/>
          </w:tcPr>
          <w:p w:rsidR="002001F5" w:rsidRPr="0081413D" w:rsidRDefault="0008136A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0675731611</w:t>
            </w:r>
          </w:p>
        </w:tc>
        <w:tc>
          <w:tcPr>
            <w:tcW w:w="0" w:type="auto"/>
            <w:hideMark/>
          </w:tcPr>
          <w:p w:rsidR="002001F5" w:rsidRPr="0081413D" w:rsidRDefault="0008136A" w:rsidP="000813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At1952@list.ru</w:t>
            </w:r>
          </w:p>
        </w:tc>
        <w:tc>
          <w:tcPr>
            <w:tcW w:w="0" w:type="auto"/>
            <w:vMerge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81413D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голови</w:t>
            </w: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Заступник голови</w:t>
            </w: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54450F" w:rsidTr="00961E50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4. </w:t>
            </w:r>
          </w:p>
        </w:tc>
        <w:tc>
          <w:tcPr>
            <w:tcW w:w="5718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Реквізити РФФ (поштова адреса, банківські реквізити)</w:t>
            </w:r>
          </w:p>
        </w:tc>
        <w:tc>
          <w:tcPr>
            <w:tcW w:w="4618" w:type="dxa"/>
            <w:gridSpan w:val="2"/>
            <w:hideMark/>
          </w:tcPr>
          <w:p w:rsidR="00163566" w:rsidRPr="00163566" w:rsidRDefault="00163566" w:rsidP="001635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35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Р/</w:t>
            </w:r>
            <w:proofErr w:type="spellStart"/>
            <w:r w:rsidRPr="001635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proofErr w:type="spellEnd"/>
            <w:r w:rsidRPr="001635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876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635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2600237573 АБ  “УКРГАЗБАНК” </w:t>
            </w:r>
          </w:p>
          <w:p w:rsidR="002001F5" w:rsidRPr="00163566" w:rsidRDefault="00163566" w:rsidP="00D1667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35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МФО 320478, ЄДОПОУ: 14069225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54450F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961E50">
        <w:trPr>
          <w:trHeight w:val="40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5718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Надходження коштів на діяльність федерації футболу за 2016 рік</w:t>
            </w: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Через управління (державний бюджет)</w:t>
            </w: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р\рахунок (державний бюджет)</w:t>
            </w: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ХОФФ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Інші надходження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55" w:type="dxa"/>
            <w:hideMark/>
          </w:tcPr>
          <w:p w:rsidR="002001F5" w:rsidRPr="009523EF" w:rsidRDefault="00552412" w:rsidP="007737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822500,00 грн</w:t>
            </w:r>
            <w:r w:rsid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  <w:r w:rsidR="002001F5"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68" w:type="dxa"/>
            <w:hideMark/>
          </w:tcPr>
          <w:p w:rsidR="002001F5" w:rsidRPr="009523EF" w:rsidRDefault="004935EB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 w:rsidR="002001F5"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001F5" w:rsidRPr="001027BF" w:rsidRDefault="002001F5" w:rsidP="001027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4935EB"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</w:t>
            </w:r>
            <w:r w:rsidR="00102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з/п  </w:t>
            </w:r>
            <w:r w:rsidR="000B5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61060,00</w:t>
            </w:r>
          </w:p>
        </w:tc>
        <w:tc>
          <w:tcPr>
            <w:tcW w:w="0" w:type="auto"/>
            <w:hideMark/>
          </w:tcPr>
          <w:p w:rsidR="002001F5" w:rsidRPr="009523EF" w:rsidRDefault="002001F5" w:rsidP="000B57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0B5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883560,00 грн.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55C85" w:rsidRPr="0081413D" w:rsidTr="00517743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5770" w:rsidRPr="009523EF" w:rsidTr="00517743">
        <w:trPr>
          <w:trHeight w:val="315"/>
        </w:trPr>
        <w:tc>
          <w:tcPr>
            <w:tcW w:w="0" w:type="auto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Витрачено коштів на діяльність федерації футболу за 2016 рік.</w:t>
            </w:r>
          </w:p>
        </w:tc>
        <w:tc>
          <w:tcPr>
            <w:tcW w:w="1555" w:type="dxa"/>
            <w:hideMark/>
          </w:tcPr>
          <w:p w:rsidR="000B5770" w:rsidRPr="00613F86" w:rsidRDefault="000B5770" w:rsidP="004168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822500,00 грн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68" w:type="dxa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1027BF" w:rsidRDefault="000B5770" w:rsidP="000B57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з/п  61060,00</w:t>
            </w:r>
          </w:p>
        </w:tc>
        <w:tc>
          <w:tcPr>
            <w:tcW w:w="0" w:type="auto"/>
            <w:hideMark/>
          </w:tcPr>
          <w:p w:rsidR="000B5770" w:rsidRPr="009523EF" w:rsidRDefault="000B5770" w:rsidP="000B57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883560,00 грн.</w:t>
            </w: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5770" w:rsidRPr="009523EF" w:rsidTr="00517743">
        <w:trPr>
          <w:trHeight w:val="315"/>
        </w:trPr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B5770" w:rsidRPr="009523EF" w:rsidTr="00517743">
        <w:trPr>
          <w:trHeight w:val="315"/>
        </w:trPr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Через управління (державний бюджет)</w:t>
            </w:r>
          </w:p>
        </w:tc>
        <w:tc>
          <w:tcPr>
            <w:tcW w:w="1555" w:type="dxa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р\рахунок (державний бюджет)</w:t>
            </w:r>
          </w:p>
        </w:tc>
        <w:tc>
          <w:tcPr>
            <w:tcW w:w="1968" w:type="dxa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ХОФФ</w:t>
            </w: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Інші надходження</w:t>
            </w: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0B5770" w:rsidRPr="0081413D" w:rsidRDefault="000B577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55" w:type="dxa"/>
            <w:hideMark/>
          </w:tcPr>
          <w:p w:rsidR="003C7CA0" w:rsidRPr="00613F86" w:rsidRDefault="003C7CA0" w:rsidP="005524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822500,00 грн. 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816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0" w:type="auto"/>
            <w:hideMark/>
          </w:tcPr>
          <w:p w:rsidR="003C7CA0" w:rsidRPr="001027BF" w:rsidRDefault="003C7CA0" w:rsidP="005445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з/п  61060,00</w:t>
            </w:r>
          </w:p>
        </w:tc>
        <w:tc>
          <w:tcPr>
            <w:tcW w:w="0" w:type="auto"/>
            <w:hideMark/>
          </w:tcPr>
          <w:p w:rsidR="003C7CA0" w:rsidRPr="009523EF" w:rsidRDefault="003C7CA0" w:rsidP="0054450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9523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883560,00 грн.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961E50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7. </w:t>
            </w:r>
          </w:p>
        </w:tc>
        <w:tc>
          <w:tcPr>
            <w:tcW w:w="5718" w:type="dxa"/>
            <w:gridSpan w:val="2"/>
            <w:hideMark/>
          </w:tcPr>
          <w:p w:rsidR="003C7CA0" w:rsidRDefault="003C7CA0" w:rsidP="004A02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Запланований бюджет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</w:t>
            </w: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едерації футболу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міста</w:t>
            </w:r>
          </w:p>
          <w:p w:rsidR="003C7CA0" w:rsidRPr="0081413D" w:rsidRDefault="003C7CA0" w:rsidP="004A02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Харкова </w:t>
            </w: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на 2017 рік</w:t>
            </w:r>
          </w:p>
        </w:tc>
        <w:tc>
          <w:tcPr>
            <w:tcW w:w="4618" w:type="dxa"/>
            <w:gridSpan w:val="2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613F86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888300,00 грн.</w:t>
            </w:r>
          </w:p>
        </w:tc>
        <w:tc>
          <w:tcPr>
            <w:tcW w:w="1968" w:type="dxa"/>
            <w:hideMark/>
          </w:tcPr>
          <w:p w:rsidR="003C7CA0" w:rsidRPr="00613F86" w:rsidRDefault="003C7CA0" w:rsidP="004A02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0" w:type="auto"/>
            <w:hideMark/>
          </w:tcPr>
          <w:p w:rsidR="003C7CA0" w:rsidRPr="00613F86" w:rsidRDefault="006C2A97" w:rsidP="004A02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146400,00</w:t>
            </w:r>
          </w:p>
        </w:tc>
        <w:tc>
          <w:tcPr>
            <w:tcW w:w="0" w:type="auto"/>
            <w:hideMark/>
          </w:tcPr>
          <w:p w:rsidR="003C7CA0" w:rsidRPr="00613F86" w:rsidRDefault="003C7CA0" w:rsidP="006C2A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6C2A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1034700,00 грн.</w:t>
            </w: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Наявність угоди між федерацією футболу та районним (міським) відділом (управлінням) молоді та спорту?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08168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</w:t>
            </w:r>
            <w:r w:rsidRP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ТАК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0" w:type="auto"/>
            <w:hideMark/>
          </w:tcPr>
          <w:p w:rsidR="003C7CA0" w:rsidRPr="0081413D" w:rsidRDefault="003C7CA0" w:rsidP="008302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Наявність в календарі спортивно-масових заходів районного (міського) відділу (управління) молоді та спорту заходів з футболу . Чи узгоджується календар спортивно-масових заходів </w:t>
            </w:r>
            <w:proofErr w:type="spellStart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федераціїї</w:t>
            </w:r>
            <w:proofErr w:type="spellEnd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футболу з </w:t>
            </w:r>
            <w:proofErr w:type="spellStart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райним</w:t>
            </w:r>
            <w:proofErr w:type="spellEnd"/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(міським) відділом (управлінням) молоді та спорту? Чи фінансується проведення чемпіонатів, першостей з футболу за рахунок бюджетних коштів?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08168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ТАК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Комерційні партнери федерації футболу</w:t>
            </w:r>
          </w:p>
        </w:tc>
        <w:tc>
          <w:tcPr>
            <w:tcW w:w="1555" w:type="dxa"/>
            <w:hideMark/>
          </w:tcPr>
          <w:p w:rsidR="003C7CA0" w:rsidRPr="00081681" w:rsidRDefault="003C7CA0" w:rsidP="00B2242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</w:t>
            </w:r>
            <w:r w:rsidRP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</w:t>
            </w:r>
          </w:p>
        </w:tc>
        <w:tc>
          <w:tcPr>
            <w:tcW w:w="1555" w:type="dxa"/>
            <w:hideMark/>
          </w:tcPr>
          <w:p w:rsidR="003C7CA0" w:rsidRPr="0081413D" w:rsidRDefault="003C7CA0" w:rsidP="0008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юр</w:t>
            </w:r>
            <w:r w:rsidR="000816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идична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адреса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Контактний телефон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Наявність: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офісу (приміщення)</w:t>
            </w:r>
          </w:p>
        </w:tc>
        <w:tc>
          <w:tcPr>
            <w:tcW w:w="1555" w:type="dxa"/>
            <w:hideMark/>
          </w:tcPr>
          <w:p w:rsidR="003C7CA0" w:rsidRPr="00081681" w:rsidRDefault="00081681" w:rsidP="007333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</w:t>
            </w:r>
            <w:r w:rsidR="003C7CA0" w:rsidRP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поштова адреса</w:t>
            </w:r>
          </w:p>
        </w:tc>
        <w:tc>
          <w:tcPr>
            <w:tcW w:w="1555" w:type="dxa"/>
            <w:hideMark/>
          </w:tcPr>
          <w:p w:rsidR="003C7CA0" w:rsidRPr="0081413D" w:rsidRDefault="008C7641" w:rsidP="00171B1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</w:t>
            </w:r>
            <w:r w:rsidRPr="000816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телефон</w:t>
            </w:r>
          </w:p>
        </w:tc>
        <w:tc>
          <w:tcPr>
            <w:tcW w:w="1555" w:type="dxa"/>
            <w:hideMark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факс</w:t>
            </w:r>
          </w:p>
        </w:tc>
        <w:tc>
          <w:tcPr>
            <w:tcW w:w="1555" w:type="dxa"/>
            <w:hideMark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сайт</w:t>
            </w:r>
          </w:p>
        </w:tc>
        <w:tc>
          <w:tcPr>
            <w:tcW w:w="1555" w:type="dxa"/>
            <w:hideMark/>
          </w:tcPr>
          <w:p w:rsidR="003C7CA0" w:rsidRPr="008C7641" w:rsidRDefault="0054450F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hyperlink r:id="rId6" w:tgtFrame="_blank" w:history="1"/>
            <w:r w:rsidR="003C7CA0"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електрона пошта</w:t>
            </w:r>
          </w:p>
        </w:tc>
        <w:tc>
          <w:tcPr>
            <w:tcW w:w="1555" w:type="dxa"/>
            <w:hideMark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Наявність офісної техніки</w:t>
            </w:r>
          </w:p>
        </w:tc>
        <w:tc>
          <w:tcPr>
            <w:tcW w:w="1555" w:type="dxa"/>
            <w:hideMark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комп'ютери</w:t>
            </w:r>
          </w:p>
        </w:tc>
        <w:tc>
          <w:tcPr>
            <w:tcW w:w="1555" w:type="dxa"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ноутбуки</w:t>
            </w:r>
          </w:p>
        </w:tc>
        <w:tc>
          <w:tcPr>
            <w:tcW w:w="1555" w:type="dxa"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принтери</w:t>
            </w:r>
          </w:p>
        </w:tc>
        <w:tc>
          <w:tcPr>
            <w:tcW w:w="1555" w:type="dxa"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БФП</w:t>
            </w:r>
          </w:p>
        </w:tc>
        <w:tc>
          <w:tcPr>
            <w:tcW w:w="1555" w:type="dxa"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стаціонарні телефони</w:t>
            </w:r>
          </w:p>
        </w:tc>
        <w:tc>
          <w:tcPr>
            <w:tcW w:w="1555" w:type="dxa"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мобільні телефони</w:t>
            </w:r>
          </w:p>
        </w:tc>
        <w:tc>
          <w:tcPr>
            <w:tcW w:w="1555" w:type="dxa"/>
          </w:tcPr>
          <w:p w:rsidR="003C7CA0" w:rsidRPr="008C7641" w:rsidRDefault="003C7CA0" w:rsidP="008C7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Штатні працівники федерації (повністю П.І.Б., службовий та мобільний телефони)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ПІБ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Служб. номер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Мобільний номер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Сумісник  Виконавчий директор</w:t>
            </w:r>
          </w:p>
        </w:tc>
        <w:tc>
          <w:tcPr>
            <w:tcW w:w="1555" w:type="dxa"/>
            <w:hideMark/>
          </w:tcPr>
          <w:p w:rsidR="003C7CA0" w:rsidRPr="00613F86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Тюрін</w:t>
            </w:r>
            <w:proofErr w:type="spellEnd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О.Ю.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7073268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0675731611/0675786049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Сумісник  Бухгалтер</w:t>
            </w:r>
          </w:p>
        </w:tc>
        <w:tc>
          <w:tcPr>
            <w:tcW w:w="1555" w:type="dxa"/>
            <w:hideMark/>
          </w:tcPr>
          <w:p w:rsidR="003C7CA0" w:rsidRPr="00613F86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Подорога</w:t>
            </w:r>
            <w:proofErr w:type="spellEnd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М.С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0675732111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1411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Спеціаліст</w:t>
            </w:r>
          </w:p>
        </w:tc>
        <w:tc>
          <w:tcPr>
            <w:tcW w:w="1555" w:type="dxa"/>
            <w:hideMark/>
          </w:tcPr>
          <w:p w:rsidR="003C7CA0" w:rsidRPr="00613F86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Воргуль</w:t>
            </w:r>
            <w:proofErr w:type="spellEnd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В.І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B640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0506302920/ 0970611553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ПІБ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Служб. номер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Мобільний номер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6E331A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Голова ФФМХ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Панов</w:t>
            </w:r>
            <w:proofErr w:type="spellEnd"/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968" w:type="dxa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7121521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0503233409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Голови постійних комітетів та комісій федерації (повністю П.І.Б., службовий та мобільний телефони) 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ПІБ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Служб. номер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Мобільний номер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Комітет дитячо-юнацького футболу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Глушак</w:t>
            </w:r>
            <w:proofErr w:type="spellEnd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С.Ю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Комітет арбітрів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Плужнік</w:t>
            </w:r>
            <w:proofErr w:type="spellEnd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О.О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Комітет студентського футболу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Курилко</w:t>
            </w:r>
            <w:proofErr w:type="spellEnd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М.Ф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Комітет збірних команд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Призетко</w:t>
            </w:r>
            <w:proofErr w:type="spellEnd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О.С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Комітет ветеранського футболу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Лінке</w:t>
            </w:r>
            <w:proofErr w:type="spellEnd"/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В.І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Комітет з проведення змагань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Сергєєв А.П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51682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Член Виконкому</w:t>
            </w:r>
          </w:p>
        </w:tc>
        <w:tc>
          <w:tcPr>
            <w:tcW w:w="1555" w:type="dxa"/>
            <w:hideMark/>
          </w:tcPr>
          <w:p w:rsidR="003C7CA0" w:rsidRPr="008C7641" w:rsidRDefault="003C7CA0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Мельничук В.С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7252058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961E50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5718" w:type="dxa"/>
            <w:gridSpan w:val="2"/>
            <w:hideMark/>
          </w:tcPr>
          <w:p w:rsidR="003C7CA0" w:rsidRPr="0081413D" w:rsidRDefault="003C7CA0" w:rsidP="005D63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колективних членів федерації футболу: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8C76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 МАЄ</w:t>
            </w:r>
          </w:p>
        </w:tc>
        <w:tc>
          <w:tcPr>
            <w:tcW w:w="4618" w:type="dxa"/>
            <w:gridSpan w:val="2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Назва організації, </w:t>
            </w: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ПІБ Керівника,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адреса,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телефони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0" w:type="auto"/>
            <w:hideMark/>
          </w:tcPr>
          <w:p w:rsidR="003C7CA0" w:rsidRPr="0081413D" w:rsidRDefault="003C7CA0" w:rsidP="005D63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індивідуальних членів федерації футболу</w:t>
            </w:r>
          </w:p>
        </w:tc>
        <w:tc>
          <w:tcPr>
            <w:tcW w:w="1555" w:type="dxa"/>
            <w:hideMark/>
          </w:tcPr>
          <w:p w:rsidR="003C7CA0" w:rsidRPr="0081413D" w:rsidRDefault="003C7CA0" w:rsidP="0033504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31особа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ПІБ, </w:t>
            </w:r>
          </w:p>
        </w:tc>
        <w:tc>
          <w:tcPr>
            <w:tcW w:w="1555" w:type="dxa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телефони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961E50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5718" w:type="dxa"/>
            <w:gridSpan w:val="2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недержавних аматорських клубів і дитячо-юнацьких спортивних закладів:</w:t>
            </w:r>
          </w:p>
        </w:tc>
        <w:tc>
          <w:tcPr>
            <w:tcW w:w="4618" w:type="dxa"/>
            <w:gridSpan w:val="2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C7CA0" w:rsidRPr="0081413D" w:rsidTr="00517743">
        <w:trPr>
          <w:trHeight w:val="315"/>
        </w:trPr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55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68" w:type="dxa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3C7CA0" w:rsidRPr="0081413D" w:rsidRDefault="003C7CA0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141150" w:rsidRDefault="00141150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2531"/>
        <w:gridCol w:w="1946"/>
        <w:gridCol w:w="2462"/>
        <w:gridCol w:w="3315"/>
        <w:gridCol w:w="1507"/>
        <w:gridCol w:w="1362"/>
        <w:gridCol w:w="1197"/>
      </w:tblGrid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20.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команд, які беруть участь у змаганнях на всеукраїнському рівні:</w:t>
            </w: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аматорських дорослих:</w:t>
            </w:r>
          </w:p>
        </w:tc>
        <w:tc>
          <w:tcPr>
            <w:tcW w:w="1946" w:type="dxa"/>
          </w:tcPr>
          <w:p w:rsidR="002001F5" w:rsidRPr="00613F86" w:rsidRDefault="002C092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футзалу (з урахуванням усіх категорій учасників): </w:t>
            </w:r>
          </w:p>
        </w:tc>
        <w:tc>
          <w:tcPr>
            <w:tcW w:w="1946" w:type="dxa"/>
          </w:tcPr>
          <w:p w:rsidR="002001F5" w:rsidRPr="00613F86" w:rsidRDefault="002C092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жіночих і дівочих: </w:t>
            </w:r>
          </w:p>
        </w:tc>
        <w:tc>
          <w:tcPr>
            <w:tcW w:w="1946" w:type="dxa"/>
          </w:tcPr>
          <w:p w:rsidR="002001F5" w:rsidRPr="00613F86" w:rsidRDefault="002C092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ветеранів: </w:t>
            </w:r>
          </w:p>
        </w:tc>
        <w:tc>
          <w:tcPr>
            <w:tcW w:w="1946" w:type="dxa"/>
          </w:tcPr>
          <w:p w:rsidR="002001F5" w:rsidRPr="0081413D" w:rsidRDefault="009D1B21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людей з обмеженими можливостями:</w:t>
            </w:r>
          </w:p>
        </w:tc>
        <w:tc>
          <w:tcPr>
            <w:tcW w:w="1946" w:type="dxa"/>
          </w:tcPr>
          <w:p w:rsidR="002001F5" w:rsidRPr="0081413D" w:rsidRDefault="00F031C9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пляжного футболу: </w:t>
            </w:r>
          </w:p>
        </w:tc>
        <w:tc>
          <w:tcPr>
            <w:tcW w:w="1946" w:type="dxa"/>
          </w:tcPr>
          <w:p w:rsidR="002001F5" w:rsidRPr="0081413D" w:rsidRDefault="00F031C9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команд, які беруть участь у регіональних аматорських змаганнях (не включаючи районні): </w:t>
            </w: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465"/>
        </w:trPr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чоловіків: чемпіонат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та Кубок м. Харкова</w:t>
            </w:r>
          </w:p>
          <w:p w:rsidR="00083734" w:rsidRPr="0081413D" w:rsidRDefault="00083734" w:rsidP="000E3C1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зимовий чемпіонат м. Харкова серед КФК</w:t>
            </w:r>
          </w:p>
        </w:tc>
        <w:tc>
          <w:tcPr>
            <w:tcW w:w="1946" w:type="dxa"/>
          </w:tcPr>
          <w:p w:rsidR="00083734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462" w:type="dxa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440"/>
        </w:trPr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083734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2462" w:type="dxa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AA4956" w:rsidTr="00601E6D">
        <w:trPr>
          <w:trHeight w:val="480"/>
        </w:trPr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юнаків: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 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чемпіонат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м. Харкова серед ДЮСШ</w:t>
            </w:r>
          </w:p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зимовий чемпіонат м. Харкова серед ДЮСШ</w:t>
            </w:r>
          </w:p>
        </w:tc>
        <w:tc>
          <w:tcPr>
            <w:tcW w:w="1946" w:type="dxa"/>
          </w:tcPr>
          <w:p w:rsidR="00083734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2462" w:type="dxa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AA4956" w:rsidTr="00601E6D">
        <w:trPr>
          <w:trHeight w:val="425"/>
        </w:trPr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083734" w:rsidRPr="00613F86" w:rsidRDefault="002C092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2462" w:type="dxa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AA4956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жінок: чемпіонат</w:t>
            </w:r>
          </w:p>
        </w:tc>
        <w:tc>
          <w:tcPr>
            <w:tcW w:w="1946" w:type="dxa"/>
          </w:tcPr>
          <w:p w:rsidR="002001F5" w:rsidRPr="00613F86" w:rsidRDefault="002C092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AA4956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дівчат: чемпіонат</w:t>
            </w:r>
          </w:p>
        </w:tc>
        <w:tc>
          <w:tcPr>
            <w:tcW w:w="1946" w:type="dxa"/>
          </w:tcPr>
          <w:p w:rsidR="002001F5" w:rsidRPr="00613F86" w:rsidRDefault="002C092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AA4956" w:rsidTr="00601E6D">
        <w:trPr>
          <w:trHeight w:val="450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змаганнях «Даруймо радість дітям» серед дівчат</w:t>
            </w:r>
          </w:p>
        </w:tc>
        <w:tc>
          <w:tcPr>
            <w:tcW w:w="1946" w:type="dxa"/>
          </w:tcPr>
          <w:p w:rsidR="002001F5" w:rsidRPr="00613F86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AA4956" w:rsidTr="00601E6D">
        <w:trPr>
          <w:trHeight w:val="46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ветеранів:</w:t>
            </w:r>
            <w:r w:rsidR="00AA49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чемпіонат та Кубок м. Харкова</w:t>
            </w:r>
          </w:p>
        </w:tc>
        <w:tc>
          <w:tcPr>
            <w:tcW w:w="1946" w:type="dxa"/>
          </w:tcPr>
          <w:p w:rsidR="002001F5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4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людей з обмеженими можливостями:</w:t>
            </w:r>
          </w:p>
        </w:tc>
        <w:tc>
          <w:tcPr>
            <w:tcW w:w="1946" w:type="dxa"/>
          </w:tcPr>
          <w:p w:rsidR="002001F5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пляжного футболу: </w:t>
            </w:r>
          </w:p>
        </w:tc>
        <w:tc>
          <w:tcPr>
            <w:tcW w:w="1946" w:type="dxa"/>
          </w:tcPr>
          <w:p w:rsidR="002001F5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465"/>
        </w:trPr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студентський футбол: чемпіонат м. </w:t>
            </w:r>
            <w:r w:rsidR="008C76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Харкова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серед ВНЗ</w:t>
            </w:r>
          </w:p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зимовий чемпіонат м. Харкова серед ВНЗ</w:t>
            </w:r>
          </w:p>
        </w:tc>
        <w:tc>
          <w:tcPr>
            <w:tcW w:w="1946" w:type="dxa"/>
            <w:hideMark/>
          </w:tcPr>
          <w:p w:rsidR="00083734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26</w:t>
            </w:r>
          </w:p>
        </w:tc>
        <w:tc>
          <w:tcPr>
            <w:tcW w:w="2462" w:type="dxa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440"/>
        </w:trPr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083734" w:rsidRPr="00613F86" w:rsidRDefault="00F031C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462" w:type="dxa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083734" w:rsidRPr="0081413D" w:rsidRDefault="00083734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команд, які беруть участь у районних (міських) змаганнях: 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аматорських дорослих:</w:t>
            </w:r>
          </w:p>
        </w:tc>
        <w:tc>
          <w:tcPr>
            <w:tcW w:w="1946" w:type="dxa"/>
          </w:tcPr>
          <w:p w:rsidR="002001F5" w:rsidRPr="00613F86" w:rsidRDefault="001C43BE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юнаків:</w:t>
            </w:r>
          </w:p>
        </w:tc>
        <w:tc>
          <w:tcPr>
            <w:tcW w:w="1946" w:type="dxa"/>
          </w:tcPr>
          <w:p w:rsidR="002001F5" w:rsidRPr="00613F86" w:rsidRDefault="00063F6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«Шкіряний м’яч»: </w:t>
            </w:r>
          </w:p>
        </w:tc>
        <w:tc>
          <w:tcPr>
            <w:tcW w:w="1946" w:type="dxa"/>
          </w:tcPr>
          <w:p w:rsidR="002001F5" w:rsidRPr="00613F86" w:rsidRDefault="00063F69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футзалу (з урахуванням усіх категорій учасників): </w:t>
            </w:r>
          </w:p>
        </w:tc>
        <w:tc>
          <w:tcPr>
            <w:tcW w:w="1946" w:type="dxa"/>
          </w:tcPr>
          <w:p w:rsidR="002001F5" w:rsidRPr="00613F86" w:rsidRDefault="00D502DD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198</w:t>
            </w:r>
            <w:r w:rsidR="009A03F9"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6876CA"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дитячо-юнацьк</w:t>
            </w:r>
            <w:r w:rsid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их</w:t>
            </w:r>
          </w:p>
          <w:p w:rsidR="006876CA" w:rsidRPr="00613F86" w:rsidRDefault="00D46EB2" w:rsidP="00D46EB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341</w:t>
            </w:r>
            <w:r w:rsidR="00060F25" w:rsidRPr="00613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аматорських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5D63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населених пунктів представлених в аматорських змаганнях регіонального рівня: 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063F69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5D63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населених пунктів представлених в дитячо-юнацьких змаганнях регіонального рівня: 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063F69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населених пунктів, представлених в аматорських змаганнях районного / міського рівня: 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063F69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5D63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Чи проводять змагання з футболу ФСТ і відомства? Які саме?</w:t>
            </w:r>
          </w:p>
        </w:tc>
        <w:tc>
          <w:tcPr>
            <w:tcW w:w="1946" w:type="dxa"/>
            <w:hideMark/>
          </w:tcPr>
          <w:p w:rsidR="002001F5" w:rsidRPr="0081413D" w:rsidRDefault="00063F69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0" w:type="auto"/>
            <w:hideMark/>
          </w:tcPr>
          <w:p w:rsidR="002001F5" w:rsidRPr="0081413D" w:rsidRDefault="002001F5" w:rsidP="001931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осіб, що займаються різними видами футболу* районі (місті)</w:t>
            </w:r>
            <w:r w:rsidR="00193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   </w:t>
            </w:r>
          </w:p>
        </w:tc>
        <w:tc>
          <w:tcPr>
            <w:tcW w:w="1946" w:type="dxa"/>
            <w:hideMark/>
          </w:tcPr>
          <w:p w:rsidR="002001F5" w:rsidRPr="0081413D" w:rsidRDefault="0019312D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5530 чол.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віком 8-17 років </w:t>
            </w:r>
          </w:p>
        </w:tc>
        <w:tc>
          <w:tcPr>
            <w:tcW w:w="1946" w:type="dxa"/>
          </w:tcPr>
          <w:p w:rsidR="002001F5" w:rsidRPr="00161095" w:rsidRDefault="007B1A03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  <w:r w:rsidR="006605CA"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860 чоловік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віком 18-35 років</w:t>
            </w:r>
          </w:p>
        </w:tc>
        <w:tc>
          <w:tcPr>
            <w:tcW w:w="1946" w:type="dxa"/>
          </w:tcPr>
          <w:p w:rsidR="002001F5" w:rsidRPr="00161095" w:rsidRDefault="007B1A03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  <w:r w:rsidR="006605CA"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50 чоловік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віком від 36 років і старше</w:t>
            </w:r>
          </w:p>
        </w:tc>
        <w:tc>
          <w:tcPr>
            <w:tcW w:w="1946" w:type="dxa"/>
          </w:tcPr>
          <w:p w:rsidR="002001F5" w:rsidRPr="00161095" w:rsidRDefault="006605CA" w:rsidP="006605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320 чоловік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 займається футболом серед них жінок та дівчат (показник на вимогу УЄФА)</w:t>
            </w:r>
          </w:p>
        </w:tc>
        <w:tc>
          <w:tcPr>
            <w:tcW w:w="1946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7B41C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відділень футболу у СДЮШОР, ДЮСШ</w:t>
            </w:r>
            <w:r w:rsidR="001C43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в місті Харкові </w:t>
            </w: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:</w:t>
            </w:r>
            <w:r w:rsidR="007333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    1</w:t>
            </w:r>
            <w:r w:rsidR="007B41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2 </w:t>
            </w:r>
            <w:r w:rsidR="00193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комунальної</w:t>
            </w:r>
            <w:r w:rsidR="007B1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власності</w:t>
            </w:r>
            <w:r w:rsidR="00193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991D1F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ДЮСЗ</w:t>
            </w:r>
          </w:p>
        </w:tc>
        <w:tc>
          <w:tcPr>
            <w:tcW w:w="1946" w:type="dxa"/>
            <w:hideMark/>
          </w:tcPr>
          <w:p w:rsidR="002001F5" w:rsidRPr="0081413D" w:rsidRDefault="00991D1F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Адреса </w:t>
            </w:r>
          </w:p>
        </w:tc>
        <w:tc>
          <w:tcPr>
            <w:tcW w:w="2462" w:type="dxa"/>
            <w:hideMark/>
          </w:tcPr>
          <w:p w:rsidR="002001F5" w:rsidRPr="0081413D" w:rsidRDefault="00991D1F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2001F5" w:rsidRPr="0081413D" w:rsidRDefault="00991D1F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ДЮСЗ</w:t>
            </w:r>
          </w:p>
        </w:tc>
        <w:tc>
          <w:tcPr>
            <w:tcW w:w="0" w:type="auto"/>
            <w:hideMark/>
          </w:tcPr>
          <w:p w:rsidR="002001F5" w:rsidRPr="0081413D" w:rsidRDefault="00991D1F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Кількість дітей що займаються футболом </w:t>
            </w:r>
          </w:p>
        </w:tc>
        <w:tc>
          <w:tcPr>
            <w:tcW w:w="0" w:type="auto"/>
            <w:hideMark/>
          </w:tcPr>
          <w:p w:rsidR="002001F5" w:rsidRPr="0081413D" w:rsidRDefault="00074E00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Кількість тренерів з футболу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991D1F" w:rsidRPr="0081413D" w:rsidRDefault="00991D1F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54450F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фахівців, які тренують дорослих футболістів (з них із вищою фізкультурною освітою):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штатних</w:t>
            </w:r>
          </w:p>
        </w:tc>
        <w:tc>
          <w:tcPr>
            <w:tcW w:w="1946" w:type="dxa"/>
            <w:hideMark/>
          </w:tcPr>
          <w:p w:rsidR="002001F5" w:rsidRPr="00161095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громадських</w:t>
            </w:r>
          </w:p>
        </w:tc>
        <w:tc>
          <w:tcPr>
            <w:tcW w:w="1946" w:type="dxa"/>
            <w:hideMark/>
          </w:tcPr>
          <w:p w:rsidR="002001F5" w:rsidRPr="00161095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946" w:type="dxa"/>
            <w:hideMark/>
          </w:tcPr>
          <w:p w:rsidR="002001F5" w:rsidRPr="00161095" w:rsidRDefault="002001F5" w:rsidP="00D166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610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ПІБ,</w:t>
            </w: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Дата народження, телефони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Фізкультурна освіта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Штатний чи громадський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Тренерський стаж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Наявність тренерської ліцензії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Команди які тренують</w:t>
            </w: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тренерів, які мають «ПРО»-, «А»-, «В»-дипломи: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тренерів, які займаються з дітьми та юнаками (з них з вищою фізкультурною освітою):</w:t>
            </w: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штатних</w:t>
            </w:r>
          </w:p>
        </w:tc>
        <w:tc>
          <w:tcPr>
            <w:tcW w:w="1946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громадських</w:t>
            </w:r>
          </w:p>
        </w:tc>
        <w:tc>
          <w:tcPr>
            <w:tcW w:w="1946" w:type="dxa"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946" w:type="dxa"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D166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D1667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ПІБ,</w:t>
            </w:r>
          </w:p>
        </w:tc>
        <w:tc>
          <w:tcPr>
            <w:tcW w:w="1946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Дата народження, телефони</w:t>
            </w: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Фізкультурна освіта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Штатний чи громадський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Тренерський стаж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Наявність тренерської ліцензії 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Команди які тренують</w:t>
            </w: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тренерів, які мають «С»-диплом ФФУ, починаючи з 2010 року </w:t>
            </w:r>
          </w:p>
        </w:tc>
        <w:tc>
          <w:tcPr>
            <w:tcW w:w="5777" w:type="dxa"/>
            <w:gridSpan w:val="2"/>
          </w:tcPr>
          <w:p w:rsidR="002001F5" w:rsidRPr="004168FC" w:rsidRDefault="004168FC" w:rsidP="004168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16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чоловік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тренерів-жінок (показник на вимогу УЄФА): 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ПІБ,</w:t>
            </w:r>
          </w:p>
        </w:tc>
        <w:tc>
          <w:tcPr>
            <w:tcW w:w="1946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Дата народження, телефони</w:t>
            </w: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Фізкультурна освіта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Штатний чи громадський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Тренерський стаж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Наявність тренерської ліцензії 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Команди які тренують</w:t>
            </w: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Чи поширювалася федерацією інформація з розвитку дитячо-юнацького та масового футболу в районних (міських) ЗМІ регіону протягом року? </w:t>
            </w:r>
          </w:p>
        </w:tc>
        <w:tc>
          <w:tcPr>
            <w:tcW w:w="57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ЗМІ</w:t>
            </w:r>
          </w:p>
        </w:tc>
        <w:tc>
          <w:tcPr>
            <w:tcW w:w="1946" w:type="dxa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Головного редактора</w:t>
            </w:r>
          </w:p>
        </w:tc>
        <w:tc>
          <w:tcPr>
            <w:tcW w:w="2462" w:type="dxa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Телефони</w:t>
            </w:r>
          </w:p>
        </w:tc>
        <w:tc>
          <w:tcPr>
            <w:tcW w:w="0" w:type="auto"/>
            <w:gridSpan w:val="2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журналістів, що висвітлюють футбол</w:t>
            </w:r>
          </w:p>
        </w:tc>
        <w:tc>
          <w:tcPr>
            <w:tcW w:w="0" w:type="auto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телефон</w:t>
            </w:r>
          </w:p>
        </w:tc>
        <w:tc>
          <w:tcPr>
            <w:tcW w:w="0" w:type="auto"/>
            <w:hideMark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7B41C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Новини АТН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7B41C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Шаріков А.М</w:t>
            </w: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B55C8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0" w:type="auto"/>
            <w:hideMark/>
          </w:tcPr>
          <w:p w:rsidR="002001F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Як висвітлюються досягнення та проблеми футболу в районі (місті) у засобах масової інформації району (міста), друкованих та інтернет виданнях, радіо та телебаченні (приклади).</w:t>
            </w:r>
          </w:p>
        </w:tc>
        <w:tc>
          <w:tcPr>
            <w:tcW w:w="1946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7B41C2" w:rsidP="007B41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Програма «Харків футбольний»</w:t>
            </w:r>
          </w:p>
        </w:tc>
        <w:tc>
          <w:tcPr>
            <w:tcW w:w="1946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54450F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B55C8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  <w:r w:rsidR="002001F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арбітрів, що обслуговують змагання: </w:t>
            </w: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всеукраїнські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регіональні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районні (міські)</w:t>
            </w:r>
          </w:p>
        </w:tc>
        <w:tc>
          <w:tcPr>
            <w:tcW w:w="1946" w:type="dxa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арбітра</w:t>
            </w:r>
          </w:p>
        </w:tc>
        <w:tc>
          <w:tcPr>
            <w:tcW w:w="1946" w:type="dxa"/>
            <w:hideMark/>
          </w:tcPr>
          <w:p w:rsidR="002001F5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Дата народження</w:t>
            </w:r>
          </w:p>
        </w:tc>
        <w:tc>
          <w:tcPr>
            <w:tcW w:w="2462" w:type="dxa"/>
            <w:hideMark/>
          </w:tcPr>
          <w:p w:rsidR="002001F5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Телефони</w:t>
            </w:r>
          </w:p>
        </w:tc>
        <w:tc>
          <w:tcPr>
            <w:tcW w:w="0" w:type="auto"/>
            <w:hideMark/>
          </w:tcPr>
          <w:p w:rsidR="002001F5" w:rsidRPr="0081413D" w:rsidRDefault="00DB0A12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Які змагання обслуговують</w:t>
            </w: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54450F" w:rsidTr="0024368C">
        <w:trPr>
          <w:trHeight w:val="315"/>
        </w:trPr>
        <w:tc>
          <w:tcPr>
            <w:tcW w:w="0" w:type="auto"/>
            <w:hideMark/>
          </w:tcPr>
          <w:p w:rsidR="002001F5" w:rsidRPr="0081413D" w:rsidRDefault="00B55C8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  <w:r w:rsidR="002001F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асистентів арбітрів, що обслуговують змагання: </w:t>
            </w: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всеукраїнські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регіональні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районні (міські)</w:t>
            </w:r>
          </w:p>
        </w:tc>
        <w:tc>
          <w:tcPr>
            <w:tcW w:w="1946" w:type="dxa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946" w:type="dxa"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2001F5" w:rsidRPr="0081413D" w:rsidRDefault="002001F5" w:rsidP="002001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001F5" w:rsidRPr="0081413D" w:rsidRDefault="002001F5" w:rsidP="002001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арбітра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Дата народження</w:t>
            </w: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Телефони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Які змагання обслуговують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B55C8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стадіонів, де проходять професіональні змагання </w:t>
            </w:r>
          </w:p>
        </w:tc>
        <w:tc>
          <w:tcPr>
            <w:tcW w:w="57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стадіону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стадіону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Телефони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="00B55C8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стадіонів, де проходять аматорські змагання</w:t>
            </w:r>
          </w:p>
        </w:tc>
        <w:tc>
          <w:tcPr>
            <w:tcW w:w="57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378DC" w:rsidRDefault="007378DC" w:rsidP="007378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15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трав’яних</w:t>
            </w:r>
          </w:p>
          <w:p w:rsidR="00DB0A12" w:rsidRPr="0081413D" w:rsidRDefault="007378DC" w:rsidP="007B1A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</w:t>
            </w:r>
            <w:r w:rsidR="007B1A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штучних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стадіону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стадіону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Телефони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B55C85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  <w:r w:rsidR="00DB0A12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стадіонів, що містять: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менше 500 місць</w:t>
            </w: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менше 3000 місць</w:t>
            </w: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менше 10000 місць</w:t>
            </w: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менше 25000 місць</w:t>
            </w: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B55C8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природних та штучних футбольних полів стандартних та менших розмірів:</w:t>
            </w:r>
          </w:p>
        </w:tc>
        <w:tc>
          <w:tcPr>
            <w:tcW w:w="5777" w:type="dxa"/>
            <w:gridSpan w:val="2"/>
            <w:hideMark/>
          </w:tcPr>
          <w:p w:rsidR="00C31EBD" w:rsidRDefault="00DB0A12" w:rsidP="00C31EB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31EBD" w:rsidRPr="00E15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36</w:t>
            </w:r>
            <w:r w:rsidR="00C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природних</w:t>
            </w:r>
          </w:p>
          <w:p w:rsidR="00DB0A12" w:rsidRPr="0081413D" w:rsidRDefault="00C31EBD" w:rsidP="00C31E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7 штучних</w:t>
            </w:r>
          </w:p>
        </w:tc>
        <w:tc>
          <w:tcPr>
            <w:tcW w:w="0" w:type="auto"/>
            <w:hideMark/>
          </w:tcPr>
          <w:p w:rsidR="00C31EBD" w:rsidRPr="00E151FA" w:rsidRDefault="00E151FA" w:rsidP="00C31EB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E151FA" w:rsidRPr="00E151FA" w:rsidRDefault="00E151FA" w:rsidP="007B1A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477" w:type="dxa"/>
            <w:gridSpan w:val="2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777" w:type="dxa"/>
            <w:gridSpan w:val="2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стадіону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стадіону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Телефони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B55C8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футбольних майданчиків зі штучним покриттям розмірами від 60 х 40 до 40 х 20 м:</w:t>
            </w:r>
          </w:p>
        </w:tc>
        <w:tc>
          <w:tcPr>
            <w:tcW w:w="5777" w:type="dxa"/>
            <w:gridSpan w:val="2"/>
            <w:hideMark/>
          </w:tcPr>
          <w:p w:rsidR="00DB0A12" w:rsidRPr="00C31EBD" w:rsidRDefault="00DB0A12" w:rsidP="00DB0A1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C31EBD" w:rsidRPr="00C31E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93 майданчика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стадіону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стадіону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Телефони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="00B55C8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4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 спортивних майданчиків малих розмірів:</w:t>
            </w:r>
          </w:p>
        </w:tc>
        <w:tc>
          <w:tcPr>
            <w:tcW w:w="5777" w:type="dxa"/>
            <w:gridSpan w:val="2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стадіону</w:t>
            </w:r>
          </w:p>
        </w:tc>
        <w:tc>
          <w:tcPr>
            <w:tcW w:w="1946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2462" w:type="dxa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стадіону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Телефони </w:t>
            </w: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DB0A12" w:rsidRPr="0081413D" w:rsidRDefault="00DB0A12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81413D" w:rsidTr="0024368C">
        <w:trPr>
          <w:trHeight w:val="315"/>
        </w:trPr>
        <w:tc>
          <w:tcPr>
            <w:tcW w:w="0" w:type="auto"/>
            <w:hideMark/>
          </w:tcPr>
          <w:p w:rsidR="00B55C85" w:rsidRPr="0081413D" w:rsidRDefault="00B55C85" w:rsidP="00DB0A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4477" w:type="dxa"/>
            <w:gridSpan w:val="2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Кількість спортивних залів для занять футзалом </w:t>
            </w:r>
          </w:p>
        </w:tc>
        <w:tc>
          <w:tcPr>
            <w:tcW w:w="2462" w:type="dxa"/>
            <w:hideMark/>
          </w:tcPr>
          <w:p w:rsidR="00B55C85" w:rsidRPr="0081413D" w:rsidRDefault="00B55C85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E151FA" w:rsidP="007378D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Інформації, щодо </w:t>
            </w:r>
            <w:r w:rsidR="008123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власних залів немає ( ВНЗ, ЗОШ, ДЮСШ, клуб</w:t>
            </w:r>
            <w:r w:rsidR="007378D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</w:t>
            </w:r>
            <w:r w:rsidR="008123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0" w:type="auto"/>
            <w:hideMark/>
          </w:tcPr>
          <w:p w:rsidR="00B55C85" w:rsidRPr="0081413D" w:rsidRDefault="00B55C85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DB0A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Назва стадіону</w:t>
            </w:r>
          </w:p>
        </w:tc>
        <w:tc>
          <w:tcPr>
            <w:tcW w:w="1946" w:type="dxa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2462" w:type="dxa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Підпорядкованість</w:t>
            </w: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ПІБ керівника стадіону</w:t>
            </w: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Телефони </w:t>
            </w: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81413D" w:rsidTr="00601E6D">
        <w:trPr>
          <w:trHeight w:val="315"/>
        </w:trPr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54450F" w:rsidTr="00601E6D">
        <w:trPr>
          <w:trHeight w:val="315"/>
        </w:trPr>
        <w:tc>
          <w:tcPr>
            <w:tcW w:w="0" w:type="auto"/>
            <w:hideMark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Чи розробляла районна (міська) федерація футболу районну (міську) програму розвитку футболу? Чи зверталась до органів виконавчої влади із пропозицією затвердити її відповідною постановою чи розпорядженням?  </w:t>
            </w:r>
          </w:p>
        </w:tc>
        <w:tc>
          <w:tcPr>
            <w:tcW w:w="1946" w:type="dxa"/>
            <w:hideMark/>
          </w:tcPr>
          <w:p w:rsidR="00B55C85" w:rsidRDefault="0059611B" w:rsidP="005961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  <w:r w:rsidR="00B55C85"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Програма розвитку футболу в м. Харкові 2013-2016</w:t>
            </w:r>
          </w:p>
          <w:p w:rsidR="0059611B" w:rsidRDefault="0059611B" w:rsidP="005961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Затверджена сесією Харківської міської Ради_________</w:t>
            </w:r>
          </w:p>
          <w:p w:rsidR="0059611B" w:rsidRDefault="0059611B" w:rsidP="005961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 Програма розвитку футболу в м. Харкові 2017-2020;</w:t>
            </w:r>
          </w:p>
          <w:p w:rsidR="00551D04" w:rsidRDefault="00551D04" w:rsidP="00551D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Затверджена сесією Харківської міської Ради_________</w:t>
            </w:r>
          </w:p>
          <w:p w:rsidR="0059611B" w:rsidRPr="0081413D" w:rsidRDefault="0059611B" w:rsidP="0059611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F15241" w:rsidRPr="0054450F" w:rsidTr="00601E6D">
        <w:trPr>
          <w:trHeight w:val="315"/>
        </w:trPr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46" w:type="dxa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62" w:type="dxa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84164" w:rsidRPr="00161095" w:rsidTr="005D6305">
        <w:trPr>
          <w:trHeight w:val="2025"/>
        </w:trPr>
        <w:tc>
          <w:tcPr>
            <w:tcW w:w="0" w:type="auto"/>
            <w:hideMark/>
          </w:tcPr>
          <w:p w:rsidR="00B55C85" w:rsidRPr="0081413D" w:rsidRDefault="00B55C85" w:rsidP="00B55C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56.</w:t>
            </w: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14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Пропозиції ФФ щодо даних, які бажано виключити або включити до цього переліку питань з метою більш якісного висвітлення проблем футболу в регіоні:</w:t>
            </w:r>
          </w:p>
        </w:tc>
        <w:tc>
          <w:tcPr>
            <w:tcW w:w="0" w:type="auto"/>
            <w:gridSpan w:val="3"/>
            <w:hideMark/>
          </w:tcPr>
          <w:p w:rsidR="00B55C85" w:rsidRDefault="00784164" w:rsidP="0078416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Вважаємо доцільним не включати до переліку питань наступні:</w:t>
            </w:r>
          </w:p>
          <w:p w:rsidR="00D23B72" w:rsidRDefault="00D23B72" w:rsidP="00D23B72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Особисту інформацію про членів Виконкому ФФМХ</w:t>
            </w:r>
          </w:p>
          <w:p w:rsidR="00D23B72" w:rsidRDefault="00D23B72" w:rsidP="00D23B72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Особисту інформацію про індивідуальних член</w:t>
            </w:r>
            <w:r w:rsidR="00F1524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ФФМХ</w:t>
            </w:r>
          </w:p>
          <w:p w:rsidR="00F15241" w:rsidRDefault="00C36079" w:rsidP="00D23B72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Особисту інформацію про тренерів ДЮСШ</w:t>
            </w:r>
            <w:r w:rsidR="001610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та КФК</w:t>
            </w:r>
          </w:p>
          <w:p w:rsidR="00161095" w:rsidRDefault="00161095" w:rsidP="001610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2.    Необхідно включити до переліку питань:</w:t>
            </w:r>
          </w:p>
          <w:p w:rsidR="00161095" w:rsidRPr="00161095" w:rsidRDefault="00D14F3F" w:rsidP="00D14F3F">
            <w:pPr>
              <w:pStyle w:val="a4"/>
              <w:numPr>
                <w:ilvl w:val="0"/>
                <w:numId w:val="4"/>
              </w:numPr>
              <w:ind w:firstLine="39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Інформацію про </w:t>
            </w:r>
            <w:r w:rsidR="0054450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Угоду з ХОФФ</w:t>
            </w: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55C85" w:rsidRPr="0081413D" w:rsidRDefault="00B55C85" w:rsidP="00B55C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D1667E" w:rsidRDefault="00D1667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C578B" w:rsidRDefault="00CC578B" w:rsidP="00CC57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Інформація, щодо арбітрів знаходиться у комітеті арбітрів ХОФФ</w:t>
      </w:r>
    </w:p>
    <w:p w:rsidR="00AC7609" w:rsidRDefault="00CC578B" w:rsidP="00CC57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Інформація, щодо інфраструктури м. Харкова знаходиться в повному обсязі у ХОФФ</w:t>
      </w:r>
    </w:p>
    <w:p w:rsidR="00AC7609" w:rsidRDefault="00AC7609" w:rsidP="00CC57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Інформація, щодо відділень футболу ДЮСШ міста Харкова знаходиться у комітеті дитячо-юнацького футболу ХОФФ</w:t>
      </w:r>
    </w:p>
    <w:p w:rsidR="00A504B6" w:rsidRDefault="00AC7609" w:rsidP="00CC57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Інформація, щодо </w:t>
      </w:r>
      <w:r w:rsidR="00CC57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ліцензування тренерів знаходиться у ХОФФ</w:t>
      </w:r>
    </w:p>
    <w:p w:rsidR="00CC578B" w:rsidRDefault="00A504B6" w:rsidP="00CC57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Інформація, щодо наявності спортивних залів знаходиться у відповідних державних спортивних організаціях;</w:t>
      </w:r>
      <w:r w:rsidR="00CC578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5714D4" w:rsidRDefault="005714D4" w:rsidP="005714D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14D4" w:rsidRDefault="005714D4" w:rsidP="005714D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14D4" w:rsidRDefault="005714D4" w:rsidP="005714D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14D4" w:rsidRDefault="005714D4" w:rsidP="005714D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714D4" w:rsidRDefault="0054450F" w:rsidP="005714D4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384ECD0" wp14:editId="2D7DD0C3">
            <wp:simplePos x="0" y="0"/>
            <wp:positionH relativeFrom="column">
              <wp:posOffset>2823210</wp:posOffset>
            </wp:positionH>
            <wp:positionV relativeFrom="paragraph">
              <wp:posOffset>76200</wp:posOffset>
            </wp:positionV>
            <wp:extent cx="704850" cy="682625"/>
            <wp:effectExtent l="0" t="0" r="0" b="3175"/>
            <wp:wrapNone/>
            <wp:docPr id="1" name="Рисунок 1" descr="H:\Печать_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ечать_футб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4D4" w:rsidRDefault="0054450F" w:rsidP="005714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57F41DA" wp14:editId="0E0E2808">
            <wp:simplePos x="0" y="0"/>
            <wp:positionH relativeFrom="column">
              <wp:posOffset>2061210</wp:posOffset>
            </wp:positionH>
            <wp:positionV relativeFrom="paragraph">
              <wp:posOffset>74295</wp:posOffset>
            </wp:positionV>
            <wp:extent cx="723900" cy="31877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4D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/</w:t>
      </w:r>
      <w:r w:rsidR="005714D4">
        <w:rPr>
          <w:rFonts w:ascii="Times New Roman" w:hAnsi="Times New Roman" w:cs="Times New Roman"/>
          <w:b/>
          <w:sz w:val="20"/>
          <w:szCs w:val="20"/>
          <w:lang w:val="uk-UA"/>
        </w:rPr>
        <w:t>Голова Федерація футболу</w:t>
      </w:r>
    </w:p>
    <w:p w:rsidR="005714D4" w:rsidRPr="005714D4" w:rsidRDefault="005714D4" w:rsidP="005714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міста Харкова                                                                                                               В.В. Панов</w:t>
      </w:r>
    </w:p>
    <w:sectPr w:rsidR="005714D4" w:rsidRPr="005714D4" w:rsidSect="00D16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517"/>
    <w:multiLevelType w:val="hybridMultilevel"/>
    <w:tmpl w:val="37E49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73E52"/>
    <w:multiLevelType w:val="hybridMultilevel"/>
    <w:tmpl w:val="24DED3B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C761372"/>
    <w:multiLevelType w:val="hybridMultilevel"/>
    <w:tmpl w:val="684A7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3015B"/>
    <w:multiLevelType w:val="hybridMultilevel"/>
    <w:tmpl w:val="539E4348"/>
    <w:lvl w:ilvl="0" w:tplc="0422000F">
      <w:start w:val="1"/>
      <w:numFmt w:val="decimal"/>
      <w:lvlText w:val="%1."/>
      <w:lvlJc w:val="left"/>
      <w:pPr>
        <w:ind w:left="765" w:hanging="360"/>
      </w:p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BA"/>
    <w:rsid w:val="00060F25"/>
    <w:rsid w:val="00063F69"/>
    <w:rsid w:val="00074E00"/>
    <w:rsid w:val="0008136A"/>
    <w:rsid w:val="00081681"/>
    <w:rsid w:val="00083734"/>
    <w:rsid w:val="000B5770"/>
    <w:rsid w:val="000E3C13"/>
    <w:rsid w:val="001027BF"/>
    <w:rsid w:val="00141150"/>
    <w:rsid w:val="00161095"/>
    <w:rsid w:val="00163566"/>
    <w:rsid w:val="00171B1D"/>
    <w:rsid w:val="0019312D"/>
    <w:rsid w:val="0019438E"/>
    <w:rsid w:val="001C43BE"/>
    <w:rsid w:val="001E3E2E"/>
    <w:rsid w:val="002001F5"/>
    <w:rsid w:val="0023574E"/>
    <w:rsid w:val="0024368C"/>
    <w:rsid w:val="002C092E"/>
    <w:rsid w:val="00335047"/>
    <w:rsid w:val="003C7CA0"/>
    <w:rsid w:val="004168FC"/>
    <w:rsid w:val="004935EB"/>
    <w:rsid w:val="004A0258"/>
    <w:rsid w:val="0050594B"/>
    <w:rsid w:val="00507C8D"/>
    <w:rsid w:val="00516827"/>
    <w:rsid w:val="00517743"/>
    <w:rsid w:val="0054450F"/>
    <w:rsid w:val="00551D04"/>
    <w:rsid w:val="00552412"/>
    <w:rsid w:val="00555189"/>
    <w:rsid w:val="005714D4"/>
    <w:rsid w:val="0059611B"/>
    <w:rsid w:val="005D6305"/>
    <w:rsid w:val="00601E6D"/>
    <w:rsid w:val="00613F86"/>
    <w:rsid w:val="006605CA"/>
    <w:rsid w:val="00674C10"/>
    <w:rsid w:val="006876CA"/>
    <w:rsid w:val="006C2A97"/>
    <w:rsid w:val="006E331A"/>
    <w:rsid w:val="00733304"/>
    <w:rsid w:val="0073410D"/>
    <w:rsid w:val="007378DC"/>
    <w:rsid w:val="007737B3"/>
    <w:rsid w:val="00784164"/>
    <w:rsid w:val="007B1A03"/>
    <w:rsid w:val="007B41C2"/>
    <w:rsid w:val="007B7538"/>
    <w:rsid w:val="00812349"/>
    <w:rsid w:val="0081413D"/>
    <w:rsid w:val="00830299"/>
    <w:rsid w:val="00863074"/>
    <w:rsid w:val="008A297C"/>
    <w:rsid w:val="008C7641"/>
    <w:rsid w:val="009523EF"/>
    <w:rsid w:val="00961E50"/>
    <w:rsid w:val="00991D1F"/>
    <w:rsid w:val="009A03F9"/>
    <w:rsid w:val="009B134F"/>
    <w:rsid w:val="009C0A46"/>
    <w:rsid w:val="009D1B21"/>
    <w:rsid w:val="009E09CD"/>
    <w:rsid w:val="00A0041B"/>
    <w:rsid w:val="00A42917"/>
    <w:rsid w:val="00A504B6"/>
    <w:rsid w:val="00AA4956"/>
    <w:rsid w:val="00AC7609"/>
    <w:rsid w:val="00B2242F"/>
    <w:rsid w:val="00B4145E"/>
    <w:rsid w:val="00B55C85"/>
    <w:rsid w:val="00B640C8"/>
    <w:rsid w:val="00BA77BA"/>
    <w:rsid w:val="00BB33FB"/>
    <w:rsid w:val="00C31EBD"/>
    <w:rsid w:val="00C36079"/>
    <w:rsid w:val="00CC578B"/>
    <w:rsid w:val="00CE70FB"/>
    <w:rsid w:val="00D14F3F"/>
    <w:rsid w:val="00D1667E"/>
    <w:rsid w:val="00D23B72"/>
    <w:rsid w:val="00D46EB2"/>
    <w:rsid w:val="00D502DD"/>
    <w:rsid w:val="00DB0A12"/>
    <w:rsid w:val="00E151FA"/>
    <w:rsid w:val="00E9612B"/>
    <w:rsid w:val="00EB06ED"/>
    <w:rsid w:val="00F031C9"/>
    <w:rsid w:val="00F1112D"/>
    <w:rsid w:val="00F1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ff.org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7028</Words>
  <Characters>4007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Валерий</cp:lastModifiedBy>
  <cp:revision>2</cp:revision>
  <dcterms:created xsi:type="dcterms:W3CDTF">2017-02-10T12:11:00Z</dcterms:created>
  <dcterms:modified xsi:type="dcterms:W3CDTF">2017-02-10T12:11:00Z</dcterms:modified>
</cp:coreProperties>
</file>